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F6C" w:rsidRPr="00BC0BE9" w:rsidRDefault="00BC0BE9">
      <w:pPr>
        <w:pStyle w:val="Titolo"/>
        <w:spacing w:line="163" w:lineRule="auto"/>
        <w:rPr>
          <w:lang w:val="it-IT"/>
        </w:rPr>
      </w:pPr>
      <w:bookmarkStart w:id="0" w:name="_GoBack"/>
      <w:bookmarkEnd w:id="0"/>
      <w:r w:rsidRPr="00BC0BE9">
        <w:rPr>
          <w:w w:val="120"/>
          <w:lang w:val="it-IT"/>
        </w:rPr>
        <w:t>European</w:t>
      </w:r>
      <w:r w:rsidRPr="00BC0BE9">
        <w:rPr>
          <w:spacing w:val="25"/>
          <w:w w:val="120"/>
          <w:lang w:val="it-IT"/>
        </w:rPr>
        <w:t xml:space="preserve"> </w:t>
      </w:r>
      <w:r w:rsidRPr="00BC0BE9">
        <w:rPr>
          <w:w w:val="120"/>
          <w:lang w:val="it-IT"/>
        </w:rPr>
        <w:t>Single</w:t>
      </w:r>
      <w:r w:rsidRPr="00BC0BE9">
        <w:rPr>
          <w:spacing w:val="26"/>
          <w:w w:val="120"/>
          <w:lang w:val="it-IT"/>
        </w:rPr>
        <w:t xml:space="preserve"> </w:t>
      </w:r>
      <w:r w:rsidRPr="00BC0BE9">
        <w:rPr>
          <w:w w:val="120"/>
          <w:lang w:val="it-IT"/>
        </w:rPr>
        <w:t>Procurement</w:t>
      </w:r>
      <w:r w:rsidRPr="00BC0BE9">
        <w:rPr>
          <w:spacing w:val="-170"/>
          <w:w w:val="120"/>
          <w:lang w:val="it-IT"/>
        </w:rPr>
        <w:t xml:space="preserve"> </w:t>
      </w:r>
      <w:r w:rsidRPr="00BC0BE9">
        <w:rPr>
          <w:w w:val="120"/>
          <w:lang w:val="it-IT"/>
        </w:rPr>
        <w:t>Document</w:t>
      </w:r>
      <w:r w:rsidRPr="00BC0BE9">
        <w:rPr>
          <w:spacing w:val="-2"/>
          <w:w w:val="120"/>
          <w:lang w:val="it-IT"/>
        </w:rPr>
        <w:t xml:space="preserve"> </w:t>
      </w:r>
      <w:r w:rsidRPr="00BC0BE9">
        <w:rPr>
          <w:w w:val="120"/>
          <w:lang w:val="it-IT"/>
        </w:rPr>
        <w:t>(ESPD)</w:t>
      </w:r>
    </w:p>
    <w:p w:rsidR="00937F6C" w:rsidRDefault="00BC0BE9">
      <w:pPr>
        <w:pStyle w:val="Titolo1"/>
        <w:spacing w:before="306" w:line="271" w:lineRule="auto"/>
        <w:ind w:right="213"/>
      </w:pPr>
      <w:r>
        <w:rPr>
          <w:w w:val="120"/>
        </w:rPr>
        <w:t>Part</w:t>
      </w:r>
      <w:r>
        <w:rPr>
          <w:spacing w:val="-20"/>
          <w:w w:val="120"/>
        </w:rPr>
        <w:t xml:space="preserve"> </w:t>
      </w:r>
      <w:r>
        <w:rPr>
          <w:w w:val="120"/>
        </w:rPr>
        <w:t>I:</w:t>
      </w:r>
      <w:r>
        <w:rPr>
          <w:spacing w:val="-2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20"/>
          <w:w w:val="120"/>
        </w:rPr>
        <w:t xml:space="preserve"> </w:t>
      </w:r>
      <w:r>
        <w:rPr>
          <w:w w:val="120"/>
        </w:rPr>
        <w:t>concerning</w:t>
      </w:r>
      <w:r>
        <w:rPr>
          <w:spacing w:val="-20"/>
          <w:w w:val="120"/>
        </w:rPr>
        <w:t xml:space="preserve"> </w:t>
      </w:r>
      <w:r>
        <w:rPr>
          <w:w w:val="120"/>
        </w:rPr>
        <w:t>the</w:t>
      </w:r>
      <w:r>
        <w:rPr>
          <w:spacing w:val="-20"/>
          <w:w w:val="120"/>
        </w:rPr>
        <w:t xml:space="preserve"> </w:t>
      </w:r>
      <w:r>
        <w:rPr>
          <w:w w:val="120"/>
        </w:rPr>
        <w:t>procurement</w:t>
      </w:r>
      <w:r>
        <w:rPr>
          <w:spacing w:val="-20"/>
          <w:w w:val="120"/>
        </w:rPr>
        <w:t xml:space="preserve"> </w:t>
      </w:r>
      <w:r>
        <w:rPr>
          <w:w w:val="120"/>
        </w:rPr>
        <w:t>procedure</w:t>
      </w:r>
      <w:r>
        <w:rPr>
          <w:spacing w:val="-102"/>
          <w:w w:val="120"/>
        </w:rPr>
        <w:t xml:space="preserve"> </w:t>
      </w:r>
      <w:r>
        <w:rPr>
          <w:w w:val="120"/>
        </w:rPr>
        <w:t>and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contracting</w:t>
      </w:r>
      <w:r>
        <w:rPr>
          <w:spacing w:val="-6"/>
          <w:w w:val="120"/>
        </w:rPr>
        <w:t xml:space="preserve"> </w:t>
      </w:r>
      <w:r>
        <w:rPr>
          <w:w w:val="120"/>
        </w:rPr>
        <w:t>authority</w:t>
      </w:r>
      <w:r>
        <w:rPr>
          <w:spacing w:val="-7"/>
          <w:w w:val="120"/>
        </w:rPr>
        <w:t xml:space="preserve"> </w:t>
      </w:r>
      <w:r>
        <w:rPr>
          <w:w w:val="120"/>
        </w:rPr>
        <w:t>or</w:t>
      </w:r>
      <w:r>
        <w:rPr>
          <w:spacing w:val="-7"/>
          <w:w w:val="120"/>
        </w:rPr>
        <w:t xml:space="preserve"> </w:t>
      </w:r>
      <w:r>
        <w:rPr>
          <w:w w:val="120"/>
        </w:rPr>
        <w:t>contracting</w:t>
      </w:r>
      <w:r>
        <w:rPr>
          <w:spacing w:val="-6"/>
          <w:w w:val="120"/>
        </w:rPr>
        <w:t xml:space="preserve"> </w:t>
      </w:r>
      <w:r>
        <w:rPr>
          <w:w w:val="120"/>
        </w:rPr>
        <w:t>entity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937F6C">
      <w:pPr>
        <w:pStyle w:val="Corpotesto"/>
        <w:spacing w:before="7"/>
        <w:ind w:left="0"/>
        <w:rPr>
          <w:rFonts w:ascii="Trebuchet MS"/>
          <w:b/>
          <w:sz w:val="27"/>
        </w:rPr>
      </w:pPr>
    </w:p>
    <w:p w:rsidR="00937F6C" w:rsidRDefault="00BC0BE9">
      <w:pPr>
        <w:pStyle w:val="Corpotesto"/>
        <w:tabs>
          <w:tab w:val="left" w:pos="10094"/>
        </w:tabs>
        <w:spacing w:before="98" w:line="288" w:lineRule="auto"/>
        <w:ind w:right="139"/>
      </w:pPr>
      <w:r>
        <w:rPr>
          <w:rFonts w:ascii="Trebuchet MS"/>
          <w:b/>
          <w:color w:val="FFFFFF"/>
          <w:w w:val="115"/>
          <w:shd w:val="clear" w:color="auto" w:fill="0466A4"/>
        </w:rPr>
        <w:t>Information</w:t>
      </w:r>
      <w:r>
        <w:rPr>
          <w:rFonts w:ascii="Trebuchet MS"/>
          <w:b/>
          <w:color w:val="FFFFFF"/>
          <w:spacing w:val="5"/>
          <w:w w:val="115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15"/>
          <w:shd w:val="clear" w:color="auto" w:fill="0466A4"/>
        </w:rPr>
        <w:t>about</w:t>
      </w:r>
      <w:r>
        <w:rPr>
          <w:rFonts w:ascii="Trebuchet MS"/>
          <w:b/>
          <w:color w:val="FFFFFF"/>
          <w:spacing w:val="3"/>
          <w:w w:val="115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15"/>
          <w:shd w:val="clear" w:color="auto" w:fill="0466A4"/>
        </w:rPr>
        <w:t>publication</w:t>
      </w:r>
      <w:r>
        <w:rPr>
          <w:rFonts w:ascii="Trebuchet MS"/>
          <w:b/>
          <w:color w:val="FFFFFF"/>
          <w:shd w:val="clear" w:color="auto" w:fill="0466A4"/>
        </w:rPr>
        <w:tab/>
      </w:r>
      <w:r>
        <w:rPr>
          <w:rFonts w:ascii="Trebuchet MS"/>
          <w:b/>
          <w:color w:val="FFFFFF"/>
        </w:rPr>
        <w:t xml:space="preserve"> </w:t>
      </w:r>
      <w:r>
        <w:rPr>
          <w:w w:val="115"/>
        </w:rPr>
        <w:t>For procurement procedures in which a call for competition has been published in</w:t>
      </w:r>
      <w:r>
        <w:rPr>
          <w:spacing w:val="-73"/>
          <w:w w:val="115"/>
        </w:rPr>
        <w:t xml:space="preserve"> </w:t>
      </w:r>
      <w:r>
        <w:rPr>
          <w:w w:val="115"/>
        </w:rPr>
        <w:t>the Official Journal of the European Union, the information required under Part I</w:t>
      </w:r>
      <w:r>
        <w:rPr>
          <w:spacing w:val="1"/>
          <w:w w:val="115"/>
        </w:rPr>
        <w:t xml:space="preserve"> </w:t>
      </w:r>
      <w:r>
        <w:rPr>
          <w:w w:val="115"/>
        </w:rPr>
        <w:t>will be</w:t>
      </w:r>
      <w:r>
        <w:rPr>
          <w:spacing w:val="1"/>
          <w:w w:val="115"/>
        </w:rPr>
        <w:t xml:space="preserve"> </w:t>
      </w:r>
      <w:r>
        <w:rPr>
          <w:w w:val="115"/>
        </w:rPr>
        <w:t>automatically</w:t>
      </w:r>
      <w:r>
        <w:rPr>
          <w:spacing w:val="1"/>
          <w:w w:val="115"/>
        </w:rPr>
        <w:t xml:space="preserve"> </w:t>
      </w:r>
      <w:r>
        <w:rPr>
          <w:w w:val="115"/>
        </w:rPr>
        <w:t>retrieved,</w:t>
      </w:r>
      <w:r>
        <w:rPr>
          <w:spacing w:val="1"/>
          <w:w w:val="115"/>
        </w:rPr>
        <w:t xml:space="preserve"> </w:t>
      </w:r>
      <w:r>
        <w:rPr>
          <w:w w:val="115"/>
        </w:rPr>
        <w:t>provided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electronic</w:t>
      </w:r>
      <w:r>
        <w:rPr>
          <w:spacing w:val="1"/>
          <w:w w:val="115"/>
        </w:rPr>
        <w:t xml:space="preserve"> </w:t>
      </w:r>
      <w:r>
        <w:rPr>
          <w:w w:val="115"/>
        </w:rPr>
        <w:t>ESPD-service</w:t>
      </w:r>
      <w:r>
        <w:rPr>
          <w:spacing w:val="1"/>
          <w:w w:val="115"/>
        </w:rPr>
        <w:t xml:space="preserve"> </w:t>
      </w:r>
      <w:r>
        <w:rPr>
          <w:w w:val="115"/>
        </w:rPr>
        <w:t>is used</w:t>
      </w:r>
      <w:r>
        <w:rPr>
          <w:spacing w:val="1"/>
          <w:w w:val="115"/>
        </w:rPr>
        <w:t xml:space="preserve"> </w:t>
      </w:r>
      <w:r>
        <w:rPr>
          <w:w w:val="115"/>
        </w:rPr>
        <w:t>to generate and fill in the ESPD. Reference of the relevant notice published in the</w:t>
      </w:r>
      <w:r>
        <w:rPr>
          <w:spacing w:val="1"/>
          <w:w w:val="115"/>
        </w:rPr>
        <w:t xml:space="preserve"> </w:t>
      </w:r>
      <w:r>
        <w:rPr>
          <w:w w:val="115"/>
        </w:rPr>
        <w:t>Official</w:t>
      </w:r>
      <w:r>
        <w:rPr>
          <w:spacing w:val="-2"/>
          <w:w w:val="115"/>
        </w:rPr>
        <w:t xml:space="preserve"> </w:t>
      </w:r>
      <w:r>
        <w:rPr>
          <w:w w:val="115"/>
        </w:rPr>
        <w:t>Journal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European</w:t>
      </w:r>
      <w:r>
        <w:rPr>
          <w:spacing w:val="-2"/>
          <w:w w:val="115"/>
        </w:rPr>
        <w:t xml:space="preserve"> </w:t>
      </w:r>
      <w:r>
        <w:rPr>
          <w:w w:val="115"/>
        </w:rPr>
        <w:t>Union:</w:t>
      </w:r>
    </w:p>
    <w:p w:rsidR="00937F6C" w:rsidRDefault="00BC0BE9">
      <w:pPr>
        <w:pStyle w:val="Titolo3"/>
        <w:spacing w:before="25"/>
      </w:pPr>
      <w:r>
        <w:rPr>
          <w:w w:val="120"/>
        </w:rPr>
        <w:t>Received</w:t>
      </w:r>
      <w:r>
        <w:rPr>
          <w:spacing w:val="-10"/>
          <w:w w:val="120"/>
        </w:rPr>
        <w:t xml:space="preserve"> </w:t>
      </w:r>
      <w:r>
        <w:rPr>
          <w:w w:val="120"/>
        </w:rPr>
        <w:t>notice</w:t>
      </w:r>
      <w:r>
        <w:rPr>
          <w:spacing w:val="-10"/>
          <w:w w:val="120"/>
        </w:rPr>
        <w:t xml:space="preserve"> </w:t>
      </w:r>
      <w:r>
        <w:rPr>
          <w:w w:val="120"/>
        </w:rPr>
        <w:t>number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Notice</w:t>
      </w:r>
      <w:r>
        <w:rPr>
          <w:spacing w:val="-19"/>
          <w:w w:val="120"/>
        </w:rPr>
        <w:t xml:space="preserve"> </w:t>
      </w:r>
      <w:r>
        <w:rPr>
          <w:w w:val="120"/>
        </w:rPr>
        <w:t>number</w:t>
      </w:r>
      <w:r>
        <w:rPr>
          <w:spacing w:val="-18"/>
          <w:w w:val="120"/>
        </w:rPr>
        <w:t xml:space="preserve"> </w:t>
      </w:r>
      <w:r>
        <w:rPr>
          <w:w w:val="120"/>
        </w:rPr>
        <w:t>in</w:t>
      </w:r>
      <w:r>
        <w:rPr>
          <w:spacing w:val="-18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r>
        <w:rPr>
          <w:w w:val="120"/>
        </w:rPr>
        <w:t>OJS: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15"/>
        </w:rPr>
        <w:t>OJS</w:t>
      </w:r>
      <w:r>
        <w:rPr>
          <w:spacing w:val="3"/>
          <w:w w:val="115"/>
        </w:rPr>
        <w:t xml:space="preserve"> </w:t>
      </w:r>
      <w:r>
        <w:rPr>
          <w:w w:val="115"/>
        </w:rPr>
        <w:t>URL</w:t>
      </w:r>
    </w:p>
    <w:p w:rsidR="00937F6C" w:rsidRDefault="00BC0BE9">
      <w:pPr>
        <w:spacing w:before="101"/>
        <w:ind w:left="120"/>
        <w:rPr>
          <w:rFonts w:ascii="Trebuchet MS"/>
          <w:b/>
          <w:sz w:val="24"/>
        </w:rPr>
      </w:pPr>
      <w:r>
        <w:rPr>
          <w:rFonts w:ascii="Trebuchet MS"/>
          <w:b/>
          <w:spacing w:val="-1"/>
          <w:w w:val="120"/>
          <w:sz w:val="24"/>
        </w:rPr>
        <w:t>National</w:t>
      </w:r>
      <w:r>
        <w:rPr>
          <w:rFonts w:ascii="Trebuchet MS"/>
          <w:b/>
          <w:spacing w:val="-20"/>
          <w:w w:val="120"/>
          <w:sz w:val="24"/>
        </w:rPr>
        <w:t xml:space="preserve"> </w:t>
      </w:r>
      <w:r>
        <w:rPr>
          <w:rFonts w:ascii="Trebuchet MS"/>
          <w:b/>
          <w:spacing w:val="-1"/>
          <w:w w:val="120"/>
          <w:sz w:val="24"/>
        </w:rPr>
        <w:t>Official</w:t>
      </w:r>
      <w:r>
        <w:rPr>
          <w:rFonts w:ascii="Trebuchet MS"/>
          <w:b/>
          <w:spacing w:val="-18"/>
          <w:w w:val="120"/>
          <w:sz w:val="24"/>
        </w:rPr>
        <w:t xml:space="preserve"> </w:t>
      </w:r>
      <w:r>
        <w:rPr>
          <w:rFonts w:ascii="Trebuchet MS"/>
          <w:b/>
          <w:spacing w:val="-1"/>
          <w:w w:val="120"/>
          <w:sz w:val="24"/>
        </w:rPr>
        <w:t>Journal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case</w:t>
      </w:r>
      <w:r>
        <w:rPr>
          <w:spacing w:val="-14"/>
          <w:w w:val="115"/>
        </w:rPr>
        <w:t xml:space="preserve"> </w:t>
      </w:r>
      <w:r>
        <w:rPr>
          <w:w w:val="115"/>
        </w:rPr>
        <w:t>publication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notice</w:t>
      </w:r>
      <w:r>
        <w:rPr>
          <w:spacing w:val="-13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Official</w:t>
      </w:r>
      <w:r>
        <w:rPr>
          <w:spacing w:val="-12"/>
          <w:w w:val="115"/>
        </w:rPr>
        <w:t xml:space="preserve"> </w:t>
      </w:r>
      <w:r>
        <w:rPr>
          <w:w w:val="115"/>
        </w:rPr>
        <w:t>Journal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European</w:t>
      </w:r>
      <w:r>
        <w:rPr>
          <w:spacing w:val="-14"/>
          <w:w w:val="115"/>
        </w:rPr>
        <w:t xml:space="preserve"> </w:t>
      </w:r>
      <w:r>
        <w:rPr>
          <w:w w:val="115"/>
        </w:rPr>
        <w:t>Union</w:t>
      </w:r>
      <w:r>
        <w:rPr>
          <w:spacing w:val="-14"/>
          <w:w w:val="115"/>
        </w:rPr>
        <w:t xml:space="preserve"> </w:t>
      </w:r>
      <w:r>
        <w:rPr>
          <w:w w:val="115"/>
        </w:rPr>
        <w:t>is</w:t>
      </w:r>
      <w:r>
        <w:rPr>
          <w:spacing w:val="-13"/>
          <w:w w:val="115"/>
        </w:rPr>
        <w:t xml:space="preserve"> </w:t>
      </w:r>
      <w:r>
        <w:rPr>
          <w:w w:val="115"/>
        </w:rPr>
        <w:t>not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required,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please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give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other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information</w:t>
      </w:r>
      <w:r>
        <w:rPr>
          <w:spacing w:val="-17"/>
          <w:w w:val="115"/>
        </w:rPr>
        <w:t xml:space="preserve"> </w:t>
      </w:r>
      <w:r>
        <w:rPr>
          <w:w w:val="115"/>
        </w:rPr>
        <w:t>allowing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procurement</w:t>
      </w:r>
      <w:r>
        <w:rPr>
          <w:spacing w:val="-16"/>
          <w:w w:val="115"/>
        </w:rPr>
        <w:t xml:space="preserve"> </w:t>
      </w:r>
      <w:r>
        <w:rPr>
          <w:w w:val="115"/>
        </w:rPr>
        <w:t>procedure</w:t>
      </w:r>
      <w:r>
        <w:rPr>
          <w:spacing w:val="-17"/>
          <w:w w:val="115"/>
        </w:rPr>
        <w:t xml:space="preserve"> </w:t>
      </w:r>
      <w:r>
        <w:rPr>
          <w:w w:val="115"/>
        </w:rPr>
        <w:t>to</w:t>
      </w:r>
      <w:r>
        <w:rPr>
          <w:spacing w:val="-16"/>
          <w:w w:val="115"/>
        </w:rPr>
        <w:t xml:space="preserve"> </w:t>
      </w:r>
      <w:r>
        <w:rPr>
          <w:w w:val="115"/>
        </w:rPr>
        <w:t>be</w:t>
      </w:r>
      <w:r>
        <w:rPr>
          <w:spacing w:val="-73"/>
          <w:w w:val="115"/>
        </w:rPr>
        <w:t xml:space="preserve"> </w:t>
      </w:r>
      <w:r>
        <w:rPr>
          <w:w w:val="115"/>
        </w:rPr>
        <w:t>unequivocally</w:t>
      </w:r>
      <w:r>
        <w:rPr>
          <w:spacing w:val="-4"/>
          <w:w w:val="115"/>
        </w:rPr>
        <w:t xml:space="preserve"> </w:t>
      </w:r>
      <w:r>
        <w:rPr>
          <w:w w:val="115"/>
        </w:rPr>
        <w:t>identified</w:t>
      </w:r>
      <w:r>
        <w:rPr>
          <w:spacing w:val="-3"/>
          <w:w w:val="115"/>
        </w:rPr>
        <w:t xml:space="preserve"> </w:t>
      </w:r>
      <w:r>
        <w:rPr>
          <w:w w:val="115"/>
        </w:rPr>
        <w:t>(e.</w:t>
      </w:r>
      <w:r>
        <w:rPr>
          <w:spacing w:val="-2"/>
          <w:w w:val="115"/>
        </w:rPr>
        <w:t xml:space="preserve"> </w:t>
      </w:r>
      <w:r>
        <w:rPr>
          <w:w w:val="115"/>
        </w:rPr>
        <w:t>g.</w:t>
      </w:r>
      <w:r>
        <w:rPr>
          <w:spacing w:val="-3"/>
          <w:w w:val="115"/>
        </w:rPr>
        <w:t xml:space="preserve"> </w:t>
      </w:r>
      <w:r>
        <w:rPr>
          <w:w w:val="115"/>
        </w:rPr>
        <w:t>reference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w w:val="115"/>
        </w:rPr>
        <w:t>publication</w:t>
      </w:r>
      <w:r>
        <w:rPr>
          <w:spacing w:val="-4"/>
          <w:w w:val="115"/>
        </w:rPr>
        <w:t xml:space="preserve"> </w:t>
      </w:r>
      <w:r>
        <w:rPr>
          <w:w w:val="115"/>
        </w:rPr>
        <w:t>at</w:t>
      </w:r>
      <w:r>
        <w:rPr>
          <w:spacing w:val="-3"/>
          <w:w w:val="115"/>
        </w:rPr>
        <w:t xml:space="preserve"> </w:t>
      </w:r>
      <w:r>
        <w:rPr>
          <w:w w:val="115"/>
        </w:rPr>
        <w:t>national</w:t>
      </w:r>
      <w:r>
        <w:rPr>
          <w:spacing w:val="-3"/>
          <w:w w:val="115"/>
        </w:rPr>
        <w:t xml:space="preserve"> </w:t>
      </w:r>
      <w:r>
        <w:rPr>
          <w:w w:val="115"/>
        </w:rPr>
        <w:t>level)</w:t>
      </w:r>
    </w:p>
    <w:p w:rsidR="00937F6C" w:rsidRDefault="00937F6C">
      <w:pPr>
        <w:pStyle w:val="Corpotesto"/>
        <w:spacing w:before="7"/>
        <w:ind w:left="0"/>
        <w:rPr>
          <w:sz w:val="23"/>
        </w:rPr>
      </w:pPr>
    </w:p>
    <w:p w:rsidR="00937F6C" w:rsidRDefault="00BC0BE9">
      <w:pPr>
        <w:pStyle w:val="Titolo3"/>
        <w:tabs>
          <w:tab w:val="left" w:pos="10094"/>
        </w:tabs>
        <w:spacing w:before="98" w:line="326" w:lineRule="auto"/>
        <w:ind w:right="139"/>
      </w:pPr>
      <w:r>
        <w:rPr>
          <w:color w:val="FFFFFF"/>
          <w:w w:val="120"/>
          <w:shd w:val="clear" w:color="auto" w:fill="0466A4"/>
        </w:rPr>
        <w:t>Identity</w:t>
      </w:r>
      <w:r>
        <w:rPr>
          <w:color w:val="FFFFFF"/>
          <w:spacing w:val="-11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of</w:t>
      </w:r>
      <w:r>
        <w:rPr>
          <w:color w:val="FFFFFF"/>
          <w:spacing w:val="-11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the</w:t>
      </w:r>
      <w:r>
        <w:rPr>
          <w:color w:val="FFFFFF"/>
          <w:spacing w:val="-10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procurer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Official</w:t>
      </w:r>
      <w:r>
        <w:rPr>
          <w:spacing w:val="-4"/>
          <w:w w:val="120"/>
        </w:rPr>
        <w:t xml:space="preserve"> </w:t>
      </w:r>
      <w:r>
        <w:rPr>
          <w:w w:val="120"/>
        </w:rPr>
        <w:t>name:</w:t>
      </w:r>
    </w:p>
    <w:p w:rsidR="00937F6C" w:rsidRPr="00BC0BE9" w:rsidRDefault="00BC0BE9">
      <w:pPr>
        <w:pStyle w:val="Corpotesto"/>
        <w:spacing w:before="0" w:line="286" w:lineRule="exact"/>
        <w:rPr>
          <w:lang w:val="it-IT"/>
        </w:rPr>
      </w:pPr>
      <w:r w:rsidRPr="00BC0BE9">
        <w:rPr>
          <w:w w:val="115"/>
          <w:lang w:val="it-IT"/>
        </w:rPr>
        <w:t>Università</w:t>
      </w:r>
      <w:r w:rsidRPr="00BC0BE9">
        <w:rPr>
          <w:spacing w:val="-17"/>
          <w:w w:val="115"/>
          <w:lang w:val="it-IT"/>
        </w:rPr>
        <w:t xml:space="preserve"> </w:t>
      </w:r>
      <w:r w:rsidRPr="00BC0BE9">
        <w:rPr>
          <w:w w:val="115"/>
          <w:lang w:val="it-IT"/>
        </w:rPr>
        <w:t>degli</w:t>
      </w:r>
      <w:r w:rsidRPr="00BC0BE9">
        <w:rPr>
          <w:spacing w:val="-16"/>
          <w:w w:val="115"/>
          <w:lang w:val="it-IT"/>
        </w:rPr>
        <w:t xml:space="preserve"> </w:t>
      </w:r>
      <w:r w:rsidRPr="00BC0BE9">
        <w:rPr>
          <w:w w:val="115"/>
          <w:lang w:val="it-IT"/>
        </w:rPr>
        <w:t>Studi</w:t>
      </w:r>
      <w:r w:rsidRPr="00BC0BE9">
        <w:rPr>
          <w:spacing w:val="-16"/>
          <w:w w:val="115"/>
          <w:lang w:val="it-IT"/>
        </w:rPr>
        <w:t xml:space="preserve"> </w:t>
      </w:r>
      <w:r w:rsidRPr="00BC0BE9">
        <w:rPr>
          <w:w w:val="115"/>
          <w:lang w:val="it-IT"/>
        </w:rPr>
        <w:t>di</w:t>
      </w:r>
      <w:r w:rsidRPr="00BC0BE9">
        <w:rPr>
          <w:spacing w:val="-17"/>
          <w:w w:val="115"/>
          <w:lang w:val="it-IT"/>
        </w:rPr>
        <w:t xml:space="preserve"> </w:t>
      </w:r>
      <w:r w:rsidRPr="00BC0BE9">
        <w:rPr>
          <w:w w:val="115"/>
          <w:lang w:val="it-IT"/>
        </w:rPr>
        <w:t>Palermo</w:t>
      </w:r>
    </w:p>
    <w:p w:rsidR="00937F6C" w:rsidRPr="00BC0BE9" w:rsidRDefault="00BC0BE9">
      <w:pPr>
        <w:pStyle w:val="Titolo3"/>
        <w:spacing w:before="93"/>
        <w:rPr>
          <w:lang w:val="it-IT"/>
        </w:rPr>
      </w:pPr>
      <w:r w:rsidRPr="00BC0BE9">
        <w:rPr>
          <w:w w:val="120"/>
          <w:lang w:val="it-IT"/>
        </w:rPr>
        <w:t>Country:</w:t>
      </w:r>
    </w:p>
    <w:p w:rsidR="00937F6C" w:rsidRDefault="00BC0BE9">
      <w:pPr>
        <w:pStyle w:val="Corpotesto"/>
        <w:spacing w:before="67"/>
      </w:pPr>
      <w:r>
        <w:rPr>
          <w:w w:val="120"/>
        </w:rPr>
        <w:t>Italy</w:t>
      </w:r>
    </w:p>
    <w:p w:rsidR="00937F6C" w:rsidRDefault="00937F6C">
      <w:pPr>
        <w:pStyle w:val="Corpotesto"/>
        <w:spacing w:before="3"/>
        <w:ind w:left="0"/>
        <w:rPr>
          <w:sz w:val="28"/>
        </w:rPr>
      </w:pPr>
    </w:p>
    <w:p w:rsidR="00937F6C" w:rsidRDefault="00BC0BE9">
      <w:pPr>
        <w:pStyle w:val="Titolo3"/>
        <w:tabs>
          <w:tab w:val="left" w:pos="10094"/>
        </w:tabs>
        <w:spacing w:before="97" w:line="326" w:lineRule="auto"/>
        <w:ind w:right="139"/>
      </w:pPr>
      <w:r>
        <w:rPr>
          <w:color w:val="FFFFFF"/>
          <w:w w:val="120"/>
          <w:shd w:val="clear" w:color="auto" w:fill="0466A4"/>
        </w:rPr>
        <w:t>Information</w:t>
      </w:r>
      <w:r>
        <w:rPr>
          <w:color w:val="FFFFFF"/>
          <w:spacing w:val="-10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about</w:t>
      </w:r>
      <w:r>
        <w:rPr>
          <w:color w:val="FFFFFF"/>
          <w:spacing w:val="-10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the</w:t>
      </w:r>
      <w:r>
        <w:rPr>
          <w:color w:val="FFFFFF"/>
          <w:spacing w:val="-9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procurement</w:t>
      </w:r>
      <w:r>
        <w:rPr>
          <w:color w:val="FFFFFF"/>
          <w:spacing w:val="-10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procedure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Type</w:t>
      </w:r>
      <w:r>
        <w:rPr>
          <w:spacing w:val="-6"/>
          <w:w w:val="120"/>
        </w:rPr>
        <w:t xml:space="preserve"> </w:t>
      </w:r>
      <w:r>
        <w:rPr>
          <w:w w:val="120"/>
        </w:rPr>
        <w:t>of</w:t>
      </w:r>
      <w:r>
        <w:rPr>
          <w:spacing w:val="-4"/>
          <w:w w:val="120"/>
        </w:rPr>
        <w:t xml:space="preserve"> </w:t>
      </w:r>
      <w:r>
        <w:rPr>
          <w:w w:val="120"/>
        </w:rPr>
        <w:t>procedure</w:t>
      </w:r>
    </w:p>
    <w:p w:rsidR="00937F6C" w:rsidRDefault="00BC0BE9">
      <w:pPr>
        <w:pStyle w:val="Corpotesto"/>
        <w:spacing w:before="0" w:line="286" w:lineRule="exact"/>
      </w:pPr>
      <w:r>
        <w:rPr>
          <w:spacing w:val="-1"/>
          <w:w w:val="115"/>
        </w:rPr>
        <w:t>Restricted</w:t>
      </w:r>
      <w:r>
        <w:rPr>
          <w:spacing w:val="-18"/>
          <w:w w:val="115"/>
        </w:rPr>
        <w:t xml:space="preserve"> </w:t>
      </w:r>
      <w:r>
        <w:rPr>
          <w:w w:val="115"/>
        </w:rPr>
        <w:t>procedure</w:t>
      </w:r>
    </w:p>
    <w:p w:rsidR="00937F6C" w:rsidRDefault="00BC0BE9">
      <w:pPr>
        <w:pStyle w:val="Titolo3"/>
      </w:pPr>
      <w:r>
        <w:rPr>
          <w:w w:val="115"/>
        </w:rPr>
        <w:t>Title:</w:t>
      </w:r>
    </w:p>
    <w:p w:rsidR="00937F6C" w:rsidRDefault="00BC0BE9">
      <w:pPr>
        <w:pStyle w:val="Corpotesto"/>
        <w:spacing w:before="67"/>
      </w:pPr>
      <w:r>
        <w:rPr>
          <w:w w:val="110"/>
        </w:rPr>
        <w:t>VP-SC-MODUL1</w:t>
      </w:r>
      <w:r>
        <w:rPr>
          <w:spacing w:val="-11"/>
          <w:w w:val="110"/>
        </w:rPr>
        <w:t xml:space="preserve"> </w:t>
      </w:r>
      <w:r>
        <w:rPr>
          <w:w w:val="110"/>
        </w:rPr>
        <w:t>ANALYTICAL-/REMOTE-/TELEPHONE</w:t>
      </w:r>
      <w:r>
        <w:rPr>
          <w:spacing w:val="-11"/>
          <w:w w:val="110"/>
        </w:rPr>
        <w:t xml:space="preserve"> </w:t>
      </w:r>
      <w:r>
        <w:rPr>
          <w:w w:val="110"/>
        </w:rPr>
        <w:t>SUPPORT</w:t>
      </w:r>
      <w:r>
        <w:rPr>
          <w:spacing w:val="-10"/>
          <w:w w:val="110"/>
        </w:rPr>
        <w:t xml:space="preserve"> </w:t>
      </w:r>
      <w:r>
        <w:rPr>
          <w:w w:val="110"/>
        </w:rPr>
        <w:t>-</w:t>
      </w:r>
      <w:r>
        <w:rPr>
          <w:spacing w:val="-11"/>
          <w:w w:val="110"/>
        </w:rPr>
        <w:t xml:space="preserve"> </w:t>
      </w:r>
      <w:r>
        <w:rPr>
          <w:w w:val="110"/>
        </w:rPr>
        <w:t>CIG:</w:t>
      </w:r>
      <w:r>
        <w:rPr>
          <w:spacing w:val="-9"/>
          <w:w w:val="110"/>
        </w:rPr>
        <w:t xml:space="preserve"> </w:t>
      </w:r>
      <w:r>
        <w:rPr>
          <w:w w:val="110"/>
        </w:rPr>
        <w:t>ZE235D9179</w:t>
      </w:r>
    </w:p>
    <w:p w:rsidR="00937F6C" w:rsidRDefault="00BC0BE9">
      <w:pPr>
        <w:pStyle w:val="Titolo3"/>
      </w:pPr>
      <w:r>
        <w:rPr>
          <w:w w:val="120"/>
        </w:rPr>
        <w:t>Short description:</w:t>
      </w:r>
    </w:p>
    <w:p w:rsidR="00937F6C" w:rsidRDefault="00BC0BE9">
      <w:pPr>
        <w:pStyle w:val="Corpotesto"/>
        <w:spacing w:before="66"/>
      </w:pPr>
      <w:r>
        <w:rPr>
          <w:w w:val="90"/>
        </w:rPr>
        <w:t>-</w:t>
      </w:r>
    </w:p>
    <w:p w:rsidR="00937F6C" w:rsidRDefault="00937F6C">
      <w:pPr>
        <w:sectPr w:rsidR="00937F6C">
          <w:footerReference w:type="default" r:id="rId10"/>
          <w:type w:val="continuous"/>
          <w:pgSz w:w="11900" w:h="15840"/>
          <w:pgMar w:top="840" w:right="820" w:bottom="700" w:left="840" w:header="720" w:footer="519" w:gutter="0"/>
          <w:pgNumType w:start="1"/>
          <w:cols w:space="720"/>
        </w:sectPr>
      </w:pPr>
    </w:p>
    <w:p w:rsidR="00937F6C" w:rsidRDefault="00BC0BE9">
      <w:pPr>
        <w:pStyle w:val="Titolo3"/>
        <w:spacing w:before="86" w:line="326" w:lineRule="auto"/>
        <w:ind w:right="213"/>
      </w:pPr>
      <w:r>
        <w:rPr>
          <w:w w:val="120"/>
        </w:rPr>
        <w:lastRenderedPageBreak/>
        <w:t>File</w:t>
      </w:r>
      <w:r>
        <w:rPr>
          <w:spacing w:val="-9"/>
          <w:w w:val="120"/>
        </w:rPr>
        <w:t xml:space="preserve"> </w:t>
      </w:r>
      <w:r>
        <w:rPr>
          <w:w w:val="120"/>
        </w:rPr>
        <w:t>reference</w:t>
      </w:r>
      <w:r>
        <w:rPr>
          <w:spacing w:val="-9"/>
          <w:w w:val="120"/>
        </w:rPr>
        <w:t xml:space="preserve"> </w:t>
      </w:r>
      <w:r>
        <w:rPr>
          <w:w w:val="120"/>
        </w:rPr>
        <w:t>number</w:t>
      </w:r>
      <w:r>
        <w:rPr>
          <w:spacing w:val="-10"/>
          <w:w w:val="120"/>
        </w:rPr>
        <w:t xml:space="preserve"> </w:t>
      </w:r>
      <w:r>
        <w:rPr>
          <w:w w:val="120"/>
        </w:rPr>
        <w:t>attributed</w:t>
      </w:r>
      <w:r>
        <w:rPr>
          <w:spacing w:val="-10"/>
          <w:w w:val="120"/>
        </w:rPr>
        <w:t xml:space="preserve"> </w:t>
      </w:r>
      <w:r>
        <w:rPr>
          <w:w w:val="120"/>
        </w:rPr>
        <w:t>by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contracting</w:t>
      </w:r>
      <w:r>
        <w:rPr>
          <w:spacing w:val="-10"/>
          <w:w w:val="120"/>
        </w:rPr>
        <w:t xml:space="preserve"> </w:t>
      </w:r>
      <w:r>
        <w:rPr>
          <w:w w:val="120"/>
        </w:rPr>
        <w:t>authority</w:t>
      </w:r>
      <w:r>
        <w:rPr>
          <w:spacing w:val="-10"/>
          <w:w w:val="120"/>
        </w:rPr>
        <w:t xml:space="preserve"> </w:t>
      </w:r>
      <w:r>
        <w:rPr>
          <w:w w:val="120"/>
        </w:rPr>
        <w:t>or</w:t>
      </w:r>
      <w:r>
        <w:rPr>
          <w:spacing w:val="-83"/>
          <w:w w:val="120"/>
        </w:rPr>
        <w:t xml:space="preserve"> </w:t>
      </w:r>
      <w:r>
        <w:rPr>
          <w:w w:val="120"/>
        </w:rPr>
        <w:t>contracting</w:t>
      </w:r>
      <w:r>
        <w:rPr>
          <w:spacing w:val="-5"/>
          <w:w w:val="120"/>
        </w:rPr>
        <w:t xml:space="preserve"> </w:t>
      </w:r>
      <w:r>
        <w:rPr>
          <w:w w:val="120"/>
        </w:rPr>
        <w:t>entity</w:t>
      </w:r>
      <w:r>
        <w:rPr>
          <w:spacing w:val="-4"/>
          <w:w w:val="120"/>
        </w:rPr>
        <w:t xml:space="preserve"> </w:t>
      </w:r>
      <w:r>
        <w:rPr>
          <w:w w:val="120"/>
        </w:rPr>
        <w:t>(if</w:t>
      </w:r>
      <w:r>
        <w:rPr>
          <w:spacing w:val="-3"/>
          <w:w w:val="120"/>
        </w:rPr>
        <w:t xml:space="preserve"> </w:t>
      </w:r>
      <w:r>
        <w:rPr>
          <w:w w:val="120"/>
        </w:rPr>
        <w:t>applicable):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937F6C">
      <w:pPr>
        <w:pStyle w:val="Corpotesto"/>
        <w:spacing w:before="6"/>
        <w:ind w:left="0"/>
        <w:rPr>
          <w:sz w:val="22"/>
        </w:rPr>
      </w:pPr>
    </w:p>
    <w:p w:rsidR="00937F6C" w:rsidRDefault="00BC0BE9">
      <w:pPr>
        <w:pStyle w:val="Titolo1"/>
      </w:pPr>
      <w:r>
        <w:rPr>
          <w:w w:val="120"/>
        </w:rPr>
        <w:t>Part</w:t>
      </w:r>
      <w:r>
        <w:rPr>
          <w:spacing w:val="-13"/>
          <w:w w:val="120"/>
        </w:rPr>
        <w:t xml:space="preserve"> </w:t>
      </w:r>
      <w:r>
        <w:rPr>
          <w:w w:val="120"/>
        </w:rPr>
        <w:t>II:</w:t>
      </w:r>
      <w:r>
        <w:rPr>
          <w:spacing w:val="-13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12"/>
          <w:w w:val="120"/>
        </w:rPr>
        <w:t xml:space="preserve"> </w:t>
      </w:r>
      <w:r>
        <w:rPr>
          <w:w w:val="120"/>
        </w:rPr>
        <w:t>concerning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spacing w:val="-12"/>
          <w:w w:val="120"/>
        </w:rPr>
        <w:t xml:space="preserve"> </w:t>
      </w:r>
      <w:r>
        <w:rPr>
          <w:w w:val="120"/>
        </w:rPr>
        <w:t>economic</w:t>
      </w:r>
      <w:r>
        <w:rPr>
          <w:spacing w:val="-13"/>
          <w:w w:val="120"/>
        </w:rPr>
        <w:t xml:space="preserve"> </w:t>
      </w:r>
      <w:r>
        <w:rPr>
          <w:w w:val="120"/>
        </w:rPr>
        <w:t>operator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BC0BE9">
      <w:pPr>
        <w:tabs>
          <w:tab w:val="left" w:pos="10094"/>
        </w:tabs>
        <w:spacing w:before="231" w:line="326" w:lineRule="auto"/>
        <w:ind w:left="120" w:right="139"/>
        <w:rPr>
          <w:rFonts w:ascii="Trebuchet MS"/>
          <w:b/>
          <w:sz w:val="24"/>
        </w:rPr>
      </w:pP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A:</w:t>
      </w:r>
      <w:r>
        <w:rPr>
          <w:rFonts w:ascii="Trebuchet MS"/>
          <w:b/>
          <w:color w:val="FFFFFF"/>
          <w:spacing w:val="-5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Information</w:t>
      </w:r>
      <w:r>
        <w:rPr>
          <w:rFonts w:ascii="Trebuchet MS"/>
          <w:b/>
          <w:color w:val="FFFFFF"/>
          <w:spacing w:val="-4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about</w:t>
      </w:r>
      <w:r>
        <w:rPr>
          <w:rFonts w:ascii="Trebuchet MS"/>
          <w:b/>
          <w:color w:val="FFFFFF"/>
          <w:spacing w:val="-4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the</w:t>
      </w:r>
      <w:r>
        <w:rPr>
          <w:rFonts w:ascii="Trebuchet MS"/>
          <w:b/>
          <w:color w:val="FFFFFF"/>
          <w:spacing w:val="-4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economic</w:t>
      </w:r>
      <w:r>
        <w:rPr>
          <w:rFonts w:ascii="Trebuchet MS"/>
          <w:b/>
          <w:color w:val="FFFFFF"/>
          <w:spacing w:val="-3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operator</w:t>
      </w:r>
      <w:r>
        <w:rPr>
          <w:rFonts w:ascii="Trebuchet MS"/>
          <w:b/>
          <w:color w:val="FFFFFF"/>
          <w:sz w:val="24"/>
          <w:shd w:val="clear" w:color="auto" w:fill="0466A4"/>
        </w:rPr>
        <w:tab/>
      </w:r>
      <w:r>
        <w:rPr>
          <w:rFonts w:ascii="Trebuchet MS"/>
          <w:b/>
          <w:color w:val="FFFFFF"/>
          <w:sz w:val="24"/>
        </w:rPr>
        <w:t xml:space="preserve"> </w:t>
      </w:r>
      <w:r>
        <w:rPr>
          <w:rFonts w:ascii="Trebuchet MS"/>
          <w:b/>
          <w:color w:val="FFFFFF"/>
          <w:w w:val="120"/>
          <w:sz w:val="24"/>
        </w:rPr>
        <w:t xml:space="preserve">                                      </w:t>
      </w:r>
      <w:r>
        <w:rPr>
          <w:rFonts w:ascii="Trebuchet MS"/>
          <w:b/>
          <w:w w:val="120"/>
          <w:sz w:val="24"/>
        </w:rPr>
        <w:t>Name: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Street</w:t>
      </w:r>
      <w:r>
        <w:rPr>
          <w:spacing w:val="-1"/>
          <w:w w:val="120"/>
        </w:rPr>
        <w:t xml:space="preserve"> </w:t>
      </w:r>
      <w:r>
        <w:rPr>
          <w:w w:val="120"/>
        </w:rPr>
        <w:t>and</w:t>
      </w:r>
      <w:r>
        <w:rPr>
          <w:spacing w:val="-2"/>
          <w:w w:val="120"/>
        </w:rPr>
        <w:t xml:space="preserve"> </w:t>
      </w:r>
      <w:r>
        <w:rPr>
          <w:w w:val="120"/>
        </w:rPr>
        <w:t>number: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Postcode: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City: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Country:</w:t>
      </w:r>
    </w:p>
    <w:p w:rsidR="00937F6C" w:rsidRDefault="00BC0BE9">
      <w:pPr>
        <w:pStyle w:val="Corpotesto"/>
        <w:spacing w:before="67"/>
      </w:pPr>
      <w:r>
        <w:rPr>
          <w:w w:val="120"/>
        </w:rPr>
        <w:t>Italy</w:t>
      </w:r>
    </w:p>
    <w:p w:rsidR="00937F6C" w:rsidRDefault="00BC0BE9">
      <w:pPr>
        <w:pStyle w:val="Titolo3"/>
        <w:spacing w:before="93"/>
      </w:pPr>
      <w:r>
        <w:rPr>
          <w:w w:val="120"/>
        </w:rPr>
        <w:t>Internet</w:t>
      </w:r>
      <w:r>
        <w:rPr>
          <w:spacing w:val="8"/>
          <w:w w:val="120"/>
        </w:rPr>
        <w:t xml:space="preserve"> </w:t>
      </w:r>
      <w:r>
        <w:rPr>
          <w:w w:val="120"/>
        </w:rPr>
        <w:t>address</w:t>
      </w:r>
      <w:r>
        <w:rPr>
          <w:spacing w:val="7"/>
          <w:w w:val="120"/>
        </w:rPr>
        <w:t xml:space="preserve"> </w:t>
      </w:r>
      <w:r>
        <w:rPr>
          <w:w w:val="120"/>
        </w:rPr>
        <w:t>(web</w:t>
      </w:r>
      <w:r>
        <w:rPr>
          <w:spacing w:val="9"/>
          <w:w w:val="120"/>
        </w:rPr>
        <w:t xml:space="preserve"> </w:t>
      </w:r>
      <w:r>
        <w:rPr>
          <w:w w:val="120"/>
        </w:rPr>
        <w:t>address)</w:t>
      </w:r>
      <w:r>
        <w:rPr>
          <w:spacing w:val="7"/>
          <w:w w:val="120"/>
        </w:rPr>
        <w:t xml:space="preserve"> </w:t>
      </w:r>
      <w:r>
        <w:rPr>
          <w:w w:val="120"/>
        </w:rPr>
        <w:t>(if</w:t>
      </w:r>
      <w:r>
        <w:rPr>
          <w:spacing w:val="9"/>
          <w:w w:val="120"/>
        </w:rPr>
        <w:t xml:space="preserve"> </w:t>
      </w:r>
      <w:r>
        <w:rPr>
          <w:w w:val="120"/>
        </w:rPr>
        <w:t>applicable):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E-mail: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Telephone: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Contact</w:t>
      </w:r>
      <w:r>
        <w:rPr>
          <w:spacing w:val="3"/>
          <w:w w:val="120"/>
        </w:rPr>
        <w:t xml:space="preserve"> </w:t>
      </w:r>
      <w:r>
        <w:rPr>
          <w:w w:val="120"/>
        </w:rPr>
        <w:t>person</w:t>
      </w:r>
      <w:r>
        <w:rPr>
          <w:spacing w:val="3"/>
          <w:w w:val="120"/>
        </w:rPr>
        <w:t xml:space="preserve"> </w:t>
      </w:r>
      <w:r>
        <w:rPr>
          <w:w w:val="120"/>
        </w:rPr>
        <w:t>or</w:t>
      </w:r>
      <w:r>
        <w:rPr>
          <w:spacing w:val="4"/>
          <w:w w:val="120"/>
        </w:rPr>
        <w:t xml:space="preserve"> </w:t>
      </w:r>
      <w:r>
        <w:rPr>
          <w:w w:val="120"/>
        </w:rPr>
        <w:t>persons: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spacing w:val="-3"/>
          <w:w w:val="120"/>
        </w:rPr>
        <w:t>VAT</w:t>
      </w:r>
      <w:r>
        <w:rPr>
          <w:spacing w:val="-19"/>
          <w:w w:val="120"/>
        </w:rPr>
        <w:t xml:space="preserve"> </w:t>
      </w:r>
      <w:r>
        <w:rPr>
          <w:spacing w:val="-2"/>
          <w:w w:val="120"/>
        </w:rPr>
        <w:t>number,</w:t>
      </w:r>
      <w:r>
        <w:rPr>
          <w:spacing w:val="-19"/>
          <w:w w:val="120"/>
        </w:rPr>
        <w:t xml:space="preserve"> </w:t>
      </w:r>
      <w:r>
        <w:rPr>
          <w:spacing w:val="-2"/>
          <w:w w:val="120"/>
        </w:rPr>
        <w:t>if</w:t>
      </w:r>
      <w:r>
        <w:rPr>
          <w:spacing w:val="-19"/>
          <w:w w:val="120"/>
        </w:rPr>
        <w:t xml:space="preserve"> </w:t>
      </w:r>
      <w:r>
        <w:rPr>
          <w:spacing w:val="-2"/>
          <w:w w:val="120"/>
        </w:rPr>
        <w:t>applicable: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line="326" w:lineRule="auto"/>
        <w:ind w:right="213"/>
      </w:pPr>
      <w:r>
        <w:rPr>
          <w:w w:val="120"/>
        </w:rPr>
        <w:t>If</w:t>
      </w:r>
      <w:r>
        <w:rPr>
          <w:spacing w:val="-6"/>
          <w:w w:val="120"/>
        </w:rPr>
        <w:t xml:space="preserve"> </w:t>
      </w:r>
      <w:r>
        <w:rPr>
          <w:w w:val="120"/>
        </w:rPr>
        <w:t>no</w:t>
      </w:r>
      <w:r>
        <w:rPr>
          <w:spacing w:val="-6"/>
          <w:w w:val="120"/>
        </w:rPr>
        <w:t xml:space="preserve"> </w:t>
      </w:r>
      <w:r>
        <w:rPr>
          <w:w w:val="120"/>
        </w:rPr>
        <w:t>VAT</w:t>
      </w:r>
      <w:r>
        <w:rPr>
          <w:spacing w:val="-5"/>
          <w:w w:val="120"/>
        </w:rPr>
        <w:t xml:space="preserve"> </w:t>
      </w:r>
      <w:r>
        <w:rPr>
          <w:w w:val="120"/>
        </w:rPr>
        <w:t>number</w:t>
      </w:r>
      <w:r>
        <w:rPr>
          <w:spacing w:val="-6"/>
          <w:w w:val="120"/>
        </w:rPr>
        <w:t xml:space="preserve"> </w:t>
      </w:r>
      <w:r>
        <w:rPr>
          <w:w w:val="120"/>
        </w:rPr>
        <w:t>is</w:t>
      </w:r>
      <w:r>
        <w:rPr>
          <w:spacing w:val="-6"/>
          <w:w w:val="120"/>
        </w:rPr>
        <w:t xml:space="preserve"> </w:t>
      </w:r>
      <w:r>
        <w:rPr>
          <w:w w:val="120"/>
        </w:rPr>
        <w:t>applicable,</w:t>
      </w:r>
      <w:r>
        <w:rPr>
          <w:spacing w:val="-7"/>
          <w:w w:val="120"/>
        </w:rPr>
        <w:t xml:space="preserve"> </w:t>
      </w:r>
      <w:r>
        <w:rPr>
          <w:w w:val="120"/>
        </w:rPr>
        <w:t>please</w:t>
      </w:r>
      <w:r>
        <w:rPr>
          <w:spacing w:val="-6"/>
          <w:w w:val="120"/>
        </w:rPr>
        <w:t xml:space="preserve"> </w:t>
      </w:r>
      <w:r>
        <w:rPr>
          <w:w w:val="120"/>
        </w:rPr>
        <w:t>indicate</w:t>
      </w:r>
      <w:r>
        <w:rPr>
          <w:spacing w:val="-6"/>
          <w:w w:val="120"/>
        </w:rPr>
        <w:t xml:space="preserve"> </w:t>
      </w:r>
      <w:r>
        <w:rPr>
          <w:w w:val="120"/>
        </w:rPr>
        <w:t>another</w:t>
      </w:r>
      <w:r>
        <w:rPr>
          <w:spacing w:val="-6"/>
          <w:w w:val="120"/>
        </w:rPr>
        <w:t xml:space="preserve"> </w:t>
      </w:r>
      <w:r>
        <w:rPr>
          <w:w w:val="120"/>
        </w:rPr>
        <w:t>national</w:t>
      </w:r>
      <w:r>
        <w:rPr>
          <w:spacing w:val="-84"/>
          <w:w w:val="120"/>
        </w:rPr>
        <w:t xml:space="preserve"> </w:t>
      </w:r>
      <w:r>
        <w:rPr>
          <w:w w:val="120"/>
        </w:rPr>
        <w:t>identification</w:t>
      </w:r>
      <w:r>
        <w:rPr>
          <w:spacing w:val="-8"/>
          <w:w w:val="120"/>
        </w:rPr>
        <w:t xml:space="preserve"> </w:t>
      </w:r>
      <w:r>
        <w:rPr>
          <w:w w:val="120"/>
        </w:rPr>
        <w:t>number,</w:t>
      </w:r>
      <w:r>
        <w:rPr>
          <w:spacing w:val="-7"/>
          <w:w w:val="120"/>
        </w:rPr>
        <w:t xml:space="preserve"> </w:t>
      </w:r>
      <w:r>
        <w:rPr>
          <w:w w:val="120"/>
        </w:rPr>
        <w:t>if</w:t>
      </w:r>
      <w:r>
        <w:rPr>
          <w:spacing w:val="-7"/>
          <w:w w:val="120"/>
        </w:rPr>
        <w:t xml:space="preserve"> </w:t>
      </w:r>
      <w:r>
        <w:rPr>
          <w:w w:val="120"/>
        </w:rPr>
        <w:t>required</w:t>
      </w:r>
      <w:r>
        <w:rPr>
          <w:spacing w:val="-6"/>
          <w:w w:val="120"/>
        </w:rPr>
        <w:t xml:space="preserve"> </w:t>
      </w:r>
      <w:r>
        <w:rPr>
          <w:w w:val="120"/>
        </w:rPr>
        <w:t>and</w:t>
      </w:r>
      <w:r>
        <w:rPr>
          <w:spacing w:val="-7"/>
          <w:w w:val="120"/>
        </w:rPr>
        <w:t xml:space="preserve"> </w:t>
      </w:r>
      <w:r>
        <w:rPr>
          <w:w w:val="120"/>
        </w:rPr>
        <w:t>applicable</w:t>
      </w:r>
    </w:p>
    <w:p w:rsidR="00937F6C" w:rsidRDefault="00BC0BE9" w:rsidP="00BC0BE9">
      <w:pPr>
        <w:pStyle w:val="Corpotesto"/>
        <w:spacing w:before="0" w:line="286" w:lineRule="exact"/>
        <w:sectPr w:rsidR="00937F6C">
          <w:pgSz w:w="11900" w:h="15840"/>
          <w:pgMar w:top="660" w:right="820" w:bottom="720" w:left="840" w:header="0" w:footer="519" w:gutter="0"/>
          <w:cols w:space="720"/>
        </w:sectPr>
      </w:pPr>
      <w:r>
        <w:rPr>
          <w:w w:val="90"/>
        </w:rPr>
        <w:t>-</w:t>
      </w:r>
    </w:p>
    <w:p w:rsidR="00937F6C" w:rsidRDefault="00BC0BE9">
      <w:pPr>
        <w:pStyle w:val="Titolo3"/>
        <w:spacing w:before="158" w:line="326" w:lineRule="auto"/>
        <w:ind w:right="139"/>
      </w:pPr>
      <w:r>
        <w:rPr>
          <w:w w:val="120"/>
        </w:rPr>
        <w:lastRenderedPageBreak/>
        <w:t>If applicable, is the economic operator registered on an official list of</w:t>
      </w:r>
      <w:r>
        <w:rPr>
          <w:spacing w:val="1"/>
          <w:w w:val="120"/>
        </w:rPr>
        <w:t xml:space="preserve"> </w:t>
      </w:r>
      <w:r>
        <w:rPr>
          <w:w w:val="120"/>
        </w:rPr>
        <w:t>approved economic operators or does it have an equivalent certificate</w:t>
      </w:r>
      <w:r>
        <w:rPr>
          <w:spacing w:val="-84"/>
          <w:w w:val="120"/>
        </w:rPr>
        <w:t xml:space="preserve"> </w:t>
      </w:r>
      <w:r>
        <w:rPr>
          <w:w w:val="120"/>
        </w:rPr>
        <w:t>(e.g.</w:t>
      </w:r>
      <w:r>
        <w:rPr>
          <w:spacing w:val="-3"/>
          <w:w w:val="120"/>
        </w:rPr>
        <w:t xml:space="preserve"> </w:t>
      </w:r>
      <w:r>
        <w:rPr>
          <w:w w:val="120"/>
        </w:rPr>
        <w:t>under</w:t>
      </w:r>
      <w:r>
        <w:rPr>
          <w:spacing w:val="-3"/>
          <w:w w:val="120"/>
        </w:rPr>
        <w:t xml:space="preserve"> </w:t>
      </w:r>
      <w:r>
        <w:rPr>
          <w:w w:val="120"/>
        </w:rPr>
        <w:t>a</w:t>
      </w:r>
      <w:r>
        <w:rPr>
          <w:spacing w:val="-3"/>
          <w:w w:val="120"/>
        </w:rPr>
        <w:t xml:space="preserve"> </w:t>
      </w:r>
      <w:r>
        <w:rPr>
          <w:w w:val="120"/>
        </w:rPr>
        <w:t>national</w:t>
      </w:r>
      <w:r>
        <w:rPr>
          <w:spacing w:val="-4"/>
          <w:w w:val="120"/>
        </w:rPr>
        <w:t xml:space="preserve"> </w:t>
      </w:r>
      <w:r>
        <w:rPr>
          <w:w w:val="120"/>
        </w:rPr>
        <w:t>(pre)qualification</w:t>
      </w:r>
      <w:r>
        <w:rPr>
          <w:spacing w:val="-2"/>
          <w:w w:val="120"/>
        </w:rPr>
        <w:t xml:space="preserve"> </w:t>
      </w:r>
      <w:r>
        <w:rPr>
          <w:w w:val="120"/>
        </w:rPr>
        <w:t>system)?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286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937F6C">
      <w:pPr>
        <w:pStyle w:val="Corpotesto"/>
        <w:spacing w:before="7"/>
        <w:ind w:left="0"/>
        <w:rPr>
          <w:sz w:val="22"/>
        </w:rPr>
      </w:pPr>
    </w:p>
    <w:p w:rsidR="00937F6C" w:rsidRDefault="00937F6C">
      <w:pPr>
        <w:pStyle w:val="Corpotesto"/>
        <w:spacing w:before="6"/>
        <w:ind w:left="0"/>
        <w:rPr>
          <w:sz w:val="20"/>
        </w:rPr>
      </w:pPr>
    </w:p>
    <w:p w:rsidR="00937F6C" w:rsidRDefault="00BC0BE9">
      <w:pPr>
        <w:pStyle w:val="Titolo3"/>
        <w:numPr>
          <w:ilvl w:val="0"/>
          <w:numId w:val="3"/>
        </w:numPr>
        <w:tabs>
          <w:tab w:val="left" w:pos="475"/>
        </w:tabs>
        <w:spacing w:before="0" w:line="326" w:lineRule="auto"/>
        <w:ind w:right="847" w:firstLine="0"/>
      </w:pPr>
      <w:r>
        <w:rPr>
          <w:w w:val="120"/>
        </w:rPr>
        <w:t>Please</w:t>
      </w:r>
      <w:r>
        <w:rPr>
          <w:spacing w:val="-5"/>
          <w:w w:val="120"/>
        </w:rPr>
        <w:t xml:space="preserve"> </w:t>
      </w:r>
      <w:r>
        <w:rPr>
          <w:w w:val="120"/>
        </w:rPr>
        <w:t>provide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name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list</w:t>
      </w:r>
      <w:r>
        <w:rPr>
          <w:spacing w:val="-4"/>
          <w:w w:val="120"/>
        </w:rPr>
        <w:t xml:space="preserve"> </w:t>
      </w:r>
      <w:r>
        <w:rPr>
          <w:w w:val="120"/>
        </w:rPr>
        <w:t>or</w:t>
      </w:r>
      <w:r>
        <w:rPr>
          <w:spacing w:val="-4"/>
          <w:w w:val="120"/>
        </w:rPr>
        <w:t xml:space="preserve"> </w:t>
      </w:r>
      <w:r>
        <w:rPr>
          <w:w w:val="120"/>
        </w:rPr>
        <w:t>certificate</w:t>
      </w:r>
      <w:r>
        <w:rPr>
          <w:spacing w:val="-5"/>
          <w:w w:val="120"/>
        </w:rPr>
        <w:t xml:space="preserve"> </w:t>
      </w:r>
      <w:r>
        <w:rPr>
          <w:w w:val="120"/>
        </w:rPr>
        <w:t>and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relevant</w:t>
      </w:r>
      <w:r>
        <w:rPr>
          <w:spacing w:val="-83"/>
          <w:w w:val="120"/>
        </w:rPr>
        <w:t xml:space="preserve"> </w:t>
      </w:r>
      <w:r>
        <w:rPr>
          <w:w w:val="120"/>
        </w:rPr>
        <w:t>registration</w:t>
      </w:r>
      <w:r>
        <w:rPr>
          <w:spacing w:val="-6"/>
          <w:w w:val="120"/>
        </w:rPr>
        <w:t xml:space="preserve"> </w:t>
      </w:r>
      <w:r>
        <w:rPr>
          <w:w w:val="120"/>
        </w:rPr>
        <w:t>or</w:t>
      </w:r>
      <w:r>
        <w:rPr>
          <w:spacing w:val="-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-6"/>
          <w:w w:val="120"/>
        </w:rPr>
        <w:t xml:space="preserve"> </w:t>
      </w:r>
      <w:r>
        <w:rPr>
          <w:w w:val="120"/>
        </w:rPr>
        <w:t>number,</w:t>
      </w:r>
      <w:r>
        <w:rPr>
          <w:spacing w:val="-7"/>
          <w:w w:val="120"/>
        </w:rPr>
        <w:t xml:space="preserve"> </w:t>
      </w:r>
      <w:r>
        <w:rPr>
          <w:w w:val="120"/>
        </w:rPr>
        <w:t>if</w:t>
      </w:r>
      <w:r>
        <w:rPr>
          <w:spacing w:val="-6"/>
          <w:w w:val="120"/>
        </w:rPr>
        <w:t xml:space="preserve"> </w:t>
      </w:r>
      <w:r>
        <w:rPr>
          <w:w w:val="120"/>
        </w:rPr>
        <w:t>applicable: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numPr>
          <w:ilvl w:val="0"/>
          <w:numId w:val="3"/>
        </w:numPr>
        <w:tabs>
          <w:tab w:val="left" w:pos="485"/>
        </w:tabs>
        <w:spacing w:line="326" w:lineRule="auto"/>
        <w:ind w:right="1810" w:firstLine="0"/>
      </w:pPr>
      <w:r>
        <w:rPr>
          <w:w w:val="120"/>
        </w:rPr>
        <w:t>If the certificate of registration or certification is available</w:t>
      </w:r>
      <w:r>
        <w:rPr>
          <w:spacing w:val="-84"/>
          <w:w w:val="120"/>
        </w:rPr>
        <w:t xml:space="preserve"> </w:t>
      </w:r>
      <w:r>
        <w:rPr>
          <w:w w:val="120"/>
        </w:rPr>
        <w:t>electronically,</w:t>
      </w:r>
      <w:r>
        <w:rPr>
          <w:spacing w:val="-6"/>
          <w:w w:val="120"/>
        </w:rPr>
        <w:t xml:space="preserve"> </w:t>
      </w:r>
      <w:r>
        <w:rPr>
          <w:w w:val="120"/>
        </w:rPr>
        <w:t>please</w:t>
      </w:r>
      <w:r>
        <w:rPr>
          <w:spacing w:val="-5"/>
          <w:w w:val="120"/>
        </w:rPr>
        <w:t xml:space="preserve"> </w:t>
      </w:r>
      <w:r>
        <w:rPr>
          <w:w w:val="120"/>
        </w:rPr>
        <w:t>state: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numPr>
          <w:ilvl w:val="0"/>
          <w:numId w:val="3"/>
        </w:numPr>
        <w:tabs>
          <w:tab w:val="left" w:pos="455"/>
        </w:tabs>
        <w:spacing w:before="93" w:line="326" w:lineRule="auto"/>
        <w:ind w:right="198" w:firstLine="0"/>
      </w:pPr>
      <w:r>
        <w:rPr>
          <w:w w:val="120"/>
        </w:rPr>
        <w:t>Please</w:t>
      </w:r>
      <w:r>
        <w:rPr>
          <w:spacing w:val="5"/>
          <w:w w:val="120"/>
        </w:rPr>
        <w:t xml:space="preserve"> </w:t>
      </w:r>
      <w:r>
        <w:rPr>
          <w:w w:val="120"/>
        </w:rPr>
        <w:t>state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references</w:t>
      </w:r>
      <w:r>
        <w:rPr>
          <w:spacing w:val="7"/>
          <w:w w:val="120"/>
        </w:rPr>
        <w:t xml:space="preserve"> </w:t>
      </w:r>
      <w:r>
        <w:rPr>
          <w:w w:val="120"/>
        </w:rPr>
        <w:t>on</w:t>
      </w:r>
      <w:r>
        <w:rPr>
          <w:spacing w:val="7"/>
          <w:w w:val="120"/>
        </w:rPr>
        <w:t xml:space="preserve"> </w:t>
      </w:r>
      <w:r>
        <w:rPr>
          <w:w w:val="120"/>
        </w:rPr>
        <w:t>which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registration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r>
        <w:rPr>
          <w:spacing w:val="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"/>
          <w:w w:val="120"/>
        </w:rPr>
        <w:t xml:space="preserve"> </w:t>
      </w:r>
      <w:r>
        <w:rPr>
          <w:w w:val="120"/>
        </w:rPr>
        <w:t>is based, and, where applicable, the classification obtained in the official</w:t>
      </w:r>
      <w:r>
        <w:rPr>
          <w:spacing w:val="-84"/>
          <w:w w:val="120"/>
        </w:rPr>
        <w:t xml:space="preserve"> </w:t>
      </w:r>
      <w:r>
        <w:rPr>
          <w:w w:val="120"/>
        </w:rPr>
        <w:t>list: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numPr>
          <w:ilvl w:val="0"/>
          <w:numId w:val="3"/>
        </w:numPr>
        <w:tabs>
          <w:tab w:val="left" w:pos="476"/>
        </w:tabs>
        <w:spacing w:before="86" w:line="326" w:lineRule="auto"/>
        <w:ind w:right="165" w:firstLine="0"/>
      </w:pPr>
      <w:r>
        <w:rPr>
          <w:w w:val="120"/>
        </w:rPr>
        <w:t>Will</w:t>
      </w:r>
      <w:r>
        <w:rPr>
          <w:spacing w:val="-6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economic</w:t>
      </w:r>
      <w:r>
        <w:rPr>
          <w:spacing w:val="-6"/>
          <w:w w:val="120"/>
        </w:rPr>
        <w:t xml:space="preserve"> </w:t>
      </w:r>
      <w:r>
        <w:rPr>
          <w:w w:val="120"/>
        </w:rPr>
        <w:t>operator</w:t>
      </w:r>
      <w:r>
        <w:rPr>
          <w:spacing w:val="-5"/>
          <w:w w:val="120"/>
        </w:rPr>
        <w:t xml:space="preserve"> </w:t>
      </w:r>
      <w:r>
        <w:rPr>
          <w:w w:val="120"/>
        </w:rPr>
        <w:t>be</w:t>
      </w:r>
      <w:r>
        <w:rPr>
          <w:spacing w:val="-6"/>
          <w:w w:val="120"/>
        </w:rPr>
        <w:t xml:space="preserve"> </w:t>
      </w:r>
      <w:r>
        <w:rPr>
          <w:w w:val="120"/>
        </w:rPr>
        <w:t>able</w:t>
      </w:r>
      <w:r>
        <w:rPr>
          <w:spacing w:val="-7"/>
          <w:w w:val="120"/>
        </w:rPr>
        <w:t xml:space="preserve"> </w:t>
      </w:r>
      <w:r>
        <w:rPr>
          <w:w w:val="120"/>
        </w:rPr>
        <w:t>to</w:t>
      </w:r>
      <w:r>
        <w:rPr>
          <w:spacing w:val="-5"/>
          <w:w w:val="120"/>
        </w:rPr>
        <w:t xml:space="preserve"> </w:t>
      </w:r>
      <w:r>
        <w:rPr>
          <w:w w:val="120"/>
        </w:rPr>
        <w:t>provide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6"/>
          <w:w w:val="120"/>
        </w:rPr>
        <w:t xml:space="preserve"> </w:t>
      </w:r>
      <w:r>
        <w:rPr>
          <w:w w:val="120"/>
        </w:rPr>
        <w:t>certificate</w:t>
      </w:r>
      <w:r>
        <w:rPr>
          <w:spacing w:val="-6"/>
          <w:w w:val="120"/>
        </w:rPr>
        <w:t xml:space="preserve"> </w:t>
      </w:r>
      <w:r>
        <w:rPr>
          <w:w w:val="120"/>
        </w:rPr>
        <w:t>with</w:t>
      </w:r>
      <w:r>
        <w:rPr>
          <w:spacing w:val="-7"/>
          <w:w w:val="120"/>
        </w:rPr>
        <w:t xml:space="preserve"> </w:t>
      </w:r>
      <w:r>
        <w:rPr>
          <w:w w:val="120"/>
        </w:rPr>
        <w:t>regard</w:t>
      </w:r>
      <w:r>
        <w:rPr>
          <w:spacing w:val="-84"/>
          <w:w w:val="120"/>
        </w:rPr>
        <w:t xml:space="preserve"> </w:t>
      </w:r>
      <w:r>
        <w:rPr>
          <w:w w:val="120"/>
        </w:rPr>
        <w:t>to the payment of social security contributions and taxes or provide</w:t>
      </w:r>
      <w:r>
        <w:rPr>
          <w:spacing w:val="1"/>
          <w:w w:val="120"/>
        </w:rPr>
        <w:t xml:space="preserve"> </w:t>
      </w:r>
      <w:r>
        <w:rPr>
          <w:w w:val="120"/>
        </w:rPr>
        <w:t>information enabling the contracting authority or contracting entity to</w:t>
      </w:r>
      <w:r>
        <w:rPr>
          <w:spacing w:val="1"/>
          <w:w w:val="120"/>
        </w:rPr>
        <w:t xml:space="preserve"> </w:t>
      </w:r>
      <w:r>
        <w:rPr>
          <w:w w:val="120"/>
        </w:rPr>
        <w:t>obtaining</w:t>
      </w:r>
      <w:r>
        <w:rPr>
          <w:spacing w:val="5"/>
          <w:w w:val="120"/>
        </w:rPr>
        <w:t xml:space="preserve"> </w:t>
      </w:r>
      <w:r>
        <w:rPr>
          <w:w w:val="120"/>
        </w:rPr>
        <w:t>it</w:t>
      </w:r>
      <w:r>
        <w:rPr>
          <w:spacing w:val="5"/>
          <w:w w:val="120"/>
        </w:rPr>
        <w:t xml:space="preserve"> </w:t>
      </w:r>
      <w:r>
        <w:rPr>
          <w:w w:val="120"/>
        </w:rPr>
        <w:t>directly</w:t>
      </w:r>
      <w:r>
        <w:rPr>
          <w:spacing w:val="5"/>
          <w:w w:val="120"/>
        </w:rPr>
        <w:t xml:space="preserve"> </w:t>
      </w:r>
      <w:r>
        <w:rPr>
          <w:w w:val="120"/>
        </w:rPr>
        <w:t>by</w:t>
      </w:r>
      <w:r>
        <w:rPr>
          <w:spacing w:val="5"/>
          <w:w w:val="120"/>
        </w:rPr>
        <w:t xml:space="preserve"> </w:t>
      </w:r>
      <w:r>
        <w:rPr>
          <w:w w:val="120"/>
        </w:rPr>
        <w:t>accessing</w:t>
      </w:r>
      <w:r>
        <w:rPr>
          <w:spacing w:val="5"/>
          <w:w w:val="120"/>
        </w:rPr>
        <w:t xml:space="preserve"> </w:t>
      </w:r>
      <w:r>
        <w:rPr>
          <w:w w:val="120"/>
        </w:rPr>
        <w:t>a</w:t>
      </w:r>
      <w:r>
        <w:rPr>
          <w:spacing w:val="4"/>
          <w:w w:val="120"/>
        </w:rPr>
        <w:t xml:space="preserve"> </w:t>
      </w:r>
      <w:r>
        <w:rPr>
          <w:w w:val="120"/>
        </w:rPr>
        <w:t>national</w:t>
      </w:r>
      <w:r>
        <w:rPr>
          <w:spacing w:val="5"/>
          <w:w w:val="120"/>
        </w:rPr>
        <w:t xml:space="preserve"> </w:t>
      </w:r>
      <w:r>
        <w:rPr>
          <w:w w:val="120"/>
        </w:rPr>
        <w:t>database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any</w:t>
      </w:r>
      <w:r>
        <w:rPr>
          <w:spacing w:val="5"/>
          <w:w w:val="120"/>
        </w:rPr>
        <w:t xml:space="preserve"> </w:t>
      </w:r>
      <w:r>
        <w:rPr>
          <w:w w:val="120"/>
        </w:rPr>
        <w:t>Member</w:t>
      </w:r>
      <w:r>
        <w:rPr>
          <w:spacing w:val="1"/>
          <w:w w:val="120"/>
        </w:rPr>
        <w:t xml:space="preserve"> </w:t>
      </w:r>
      <w:r>
        <w:rPr>
          <w:w w:val="120"/>
        </w:rPr>
        <w:t>State</w:t>
      </w:r>
      <w:r>
        <w:rPr>
          <w:spacing w:val="-3"/>
          <w:w w:val="120"/>
        </w:rPr>
        <w:t xml:space="preserve"> </w:t>
      </w:r>
      <w:r>
        <w:rPr>
          <w:w w:val="120"/>
        </w:rPr>
        <w:t>that</w:t>
      </w:r>
      <w:r>
        <w:rPr>
          <w:spacing w:val="-2"/>
          <w:w w:val="120"/>
        </w:rPr>
        <w:t xml:space="preserve"> </w:t>
      </w:r>
      <w:r>
        <w:rPr>
          <w:w w:val="120"/>
        </w:rPr>
        <w:t>is</w:t>
      </w:r>
      <w:r>
        <w:rPr>
          <w:spacing w:val="-3"/>
          <w:w w:val="120"/>
        </w:rPr>
        <w:t xml:space="preserve"> </w:t>
      </w:r>
      <w:r>
        <w:rPr>
          <w:w w:val="120"/>
        </w:rPr>
        <w:t>available</w:t>
      </w:r>
      <w:r>
        <w:rPr>
          <w:spacing w:val="-3"/>
          <w:w w:val="120"/>
        </w:rPr>
        <w:t xml:space="preserve"> </w:t>
      </w:r>
      <w:r>
        <w:rPr>
          <w:w w:val="120"/>
        </w:rPr>
        <w:t>free</w:t>
      </w:r>
      <w:r>
        <w:rPr>
          <w:spacing w:val="-3"/>
          <w:w w:val="120"/>
        </w:rPr>
        <w:t xml:space="preserve"> </w:t>
      </w:r>
      <w:r>
        <w:rPr>
          <w:w w:val="120"/>
        </w:rPr>
        <w:t>of</w:t>
      </w:r>
      <w:r>
        <w:rPr>
          <w:spacing w:val="-2"/>
          <w:w w:val="120"/>
        </w:rPr>
        <w:t xml:space="preserve"> </w:t>
      </w:r>
      <w:r>
        <w:rPr>
          <w:w w:val="120"/>
        </w:rPr>
        <w:t>charge?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287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158" w:line="326" w:lineRule="auto"/>
        <w:ind w:right="213"/>
      </w:pPr>
      <w:r>
        <w:rPr>
          <w:w w:val="120"/>
        </w:rPr>
        <w:t>Is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economic</w:t>
      </w:r>
      <w:r>
        <w:rPr>
          <w:spacing w:val="-5"/>
          <w:w w:val="120"/>
        </w:rPr>
        <w:t xml:space="preserve"> </w:t>
      </w:r>
      <w:r>
        <w:rPr>
          <w:w w:val="120"/>
        </w:rPr>
        <w:t>operator</w:t>
      </w:r>
      <w:r>
        <w:rPr>
          <w:spacing w:val="-5"/>
          <w:w w:val="120"/>
        </w:rPr>
        <w:t xml:space="preserve"> </w:t>
      </w:r>
      <w:r>
        <w:rPr>
          <w:w w:val="120"/>
        </w:rPr>
        <w:t>participating</w:t>
      </w:r>
      <w:r>
        <w:rPr>
          <w:spacing w:val="-6"/>
          <w:w w:val="120"/>
        </w:rPr>
        <w:t xml:space="preserve"> </w:t>
      </w:r>
      <w:r>
        <w:rPr>
          <w:w w:val="120"/>
        </w:rPr>
        <w:t>in</w:t>
      </w:r>
      <w:r>
        <w:rPr>
          <w:spacing w:val="-6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procurement</w:t>
      </w:r>
      <w:r>
        <w:rPr>
          <w:spacing w:val="-6"/>
          <w:w w:val="120"/>
        </w:rPr>
        <w:t xml:space="preserve"> </w:t>
      </w:r>
      <w:r>
        <w:rPr>
          <w:w w:val="120"/>
        </w:rPr>
        <w:t>procedure</w:t>
      </w:r>
      <w:r>
        <w:rPr>
          <w:spacing w:val="-83"/>
          <w:w w:val="120"/>
        </w:rPr>
        <w:t xml:space="preserve"> </w:t>
      </w:r>
      <w:r>
        <w:rPr>
          <w:w w:val="120"/>
        </w:rPr>
        <w:t>together</w:t>
      </w:r>
      <w:r>
        <w:rPr>
          <w:spacing w:val="-4"/>
          <w:w w:val="120"/>
        </w:rPr>
        <w:t xml:space="preserve"> </w:t>
      </w:r>
      <w:r>
        <w:rPr>
          <w:w w:val="120"/>
        </w:rPr>
        <w:t>with</w:t>
      </w:r>
      <w:r>
        <w:rPr>
          <w:spacing w:val="-4"/>
          <w:w w:val="120"/>
        </w:rPr>
        <w:t xml:space="preserve"> </w:t>
      </w:r>
      <w:r>
        <w:rPr>
          <w:w w:val="120"/>
        </w:rPr>
        <w:t>others?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286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937F6C">
      <w:pPr>
        <w:pStyle w:val="Corpotesto"/>
        <w:spacing w:before="7"/>
        <w:ind w:left="0"/>
        <w:rPr>
          <w:sz w:val="22"/>
        </w:rPr>
      </w:pPr>
    </w:p>
    <w:p w:rsidR="00937F6C" w:rsidRDefault="00BC0BE9">
      <w:pPr>
        <w:pStyle w:val="Paragrafoelenco"/>
        <w:numPr>
          <w:ilvl w:val="1"/>
          <w:numId w:val="4"/>
        </w:numPr>
        <w:tabs>
          <w:tab w:val="left" w:pos="600"/>
        </w:tabs>
        <w:spacing w:before="0"/>
        <w:ind w:hanging="205"/>
        <w:rPr>
          <w:sz w:val="24"/>
        </w:rPr>
      </w:pPr>
      <w:r>
        <w:rPr>
          <w:w w:val="115"/>
          <w:sz w:val="24"/>
        </w:rPr>
        <w:t>Please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ensure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that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others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concerned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provide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separate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ESPD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form.</w:t>
      </w:r>
    </w:p>
    <w:p w:rsidR="00937F6C" w:rsidRDefault="00937F6C">
      <w:pPr>
        <w:pStyle w:val="Corpotesto"/>
        <w:spacing w:before="1"/>
        <w:ind w:left="0"/>
        <w:rPr>
          <w:sz w:val="25"/>
        </w:rPr>
      </w:pPr>
    </w:p>
    <w:p w:rsidR="00937F6C" w:rsidRDefault="00BC0BE9">
      <w:pPr>
        <w:pStyle w:val="Titolo3"/>
        <w:numPr>
          <w:ilvl w:val="0"/>
          <w:numId w:val="2"/>
        </w:numPr>
        <w:tabs>
          <w:tab w:val="left" w:pos="475"/>
        </w:tabs>
        <w:spacing w:before="0" w:line="326" w:lineRule="auto"/>
        <w:ind w:right="194" w:firstLine="0"/>
      </w:pPr>
      <w:r>
        <w:rPr>
          <w:w w:val="120"/>
        </w:rPr>
        <w:t>Please</w:t>
      </w:r>
      <w:r>
        <w:rPr>
          <w:spacing w:val="-9"/>
          <w:w w:val="120"/>
        </w:rPr>
        <w:t xml:space="preserve"> </w:t>
      </w:r>
      <w:r>
        <w:rPr>
          <w:w w:val="120"/>
        </w:rPr>
        <w:t>indicate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role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economic</w:t>
      </w:r>
      <w:r>
        <w:rPr>
          <w:spacing w:val="-7"/>
          <w:w w:val="120"/>
        </w:rPr>
        <w:t xml:space="preserve"> </w:t>
      </w:r>
      <w:r>
        <w:rPr>
          <w:w w:val="120"/>
        </w:rPr>
        <w:t>operator</w:t>
      </w:r>
      <w:r>
        <w:rPr>
          <w:spacing w:val="-8"/>
          <w:w w:val="120"/>
        </w:rPr>
        <w:t xml:space="preserve"> </w:t>
      </w:r>
      <w:r>
        <w:rPr>
          <w:w w:val="120"/>
        </w:rPr>
        <w:t>in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group</w:t>
      </w:r>
      <w:r>
        <w:rPr>
          <w:spacing w:val="-8"/>
          <w:w w:val="120"/>
        </w:rPr>
        <w:t xml:space="preserve"> </w:t>
      </w:r>
      <w:r>
        <w:rPr>
          <w:w w:val="120"/>
        </w:rPr>
        <w:t>(leader,</w:t>
      </w:r>
      <w:r>
        <w:rPr>
          <w:spacing w:val="-84"/>
          <w:w w:val="120"/>
        </w:rPr>
        <w:t xml:space="preserve"> </w:t>
      </w:r>
      <w:r>
        <w:rPr>
          <w:w w:val="120"/>
        </w:rPr>
        <w:t>responsible</w:t>
      </w:r>
      <w:r>
        <w:rPr>
          <w:spacing w:val="-4"/>
          <w:w w:val="120"/>
        </w:rPr>
        <w:t xml:space="preserve"> </w:t>
      </w:r>
      <w:r>
        <w:rPr>
          <w:w w:val="120"/>
        </w:rPr>
        <w:t>for</w:t>
      </w:r>
      <w:r>
        <w:rPr>
          <w:spacing w:val="-3"/>
          <w:w w:val="120"/>
        </w:rPr>
        <w:t xml:space="preserve"> </w:t>
      </w:r>
      <w:r>
        <w:rPr>
          <w:w w:val="120"/>
        </w:rPr>
        <w:t>specific</w:t>
      </w:r>
      <w:r>
        <w:rPr>
          <w:spacing w:val="-4"/>
          <w:w w:val="120"/>
        </w:rPr>
        <w:t xml:space="preserve"> </w:t>
      </w:r>
      <w:r>
        <w:rPr>
          <w:w w:val="120"/>
        </w:rPr>
        <w:t>tasks...):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numPr>
          <w:ilvl w:val="0"/>
          <w:numId w:val="2"/>
        </w:numPr>
        <w:tabs>
          <w:tab w:val="left" w:pos="485"/>
        </w:tabs>
        <w:spacing w:line="326" w:lineRule="auto"/>
        <w:ind w:right="929" w:firstLine="0"/>
      </w:pPr>
      <w:r>
        <w:rPr>
          <w:w w:val="120"/>
        </w:rPr>
        <w:t>Please identify the other economic operators participating in the</w:t>
      </w:r>
      <w:r>
        <w:rPr>
          <w:spacing w:val="-84"/>
          <w:w w:val="120"/>
        </w:rPr>
        <w:t xml:space="preserve"> </w:t>
      </w:r>
      <w:r>
        <w:rPr>
          <w:w w:val="120"/>
        </w:rPr>
        <w:t>procurement</w:t>
      </w:r>
      <w:r>
        <w:rPr>
          <w:spacing w:val="-5"/>
          <w:w w:val="120"/>
        </w:rPr>
        <w:t xml:space="preserve"> </w:t>
      </w:r>
      <w:r>
        <w:rPr>
          <w:w w:val="120"/>
        </w:rPr>
        <w:t>procedure</w:t>
      </w:r>
      <w:r>
        <w:rPr>
          <w:spacing w:val="-5"/>
          <w:w w:val="120"/>
        </w:rPr>
        <w:t xml:space="preserve"> </w:t>
      </w:r>
      <w:r>
        <w:rPr>
          <w:w w:val="120"/>
        </w:rPr>
        <w:t>together: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numPr>
          <w:ilvl w:val="0"/>
          <w:numId w:val="2"/>
        </w:numPr>
        <w:tabs>
          <w:tab w:val="left" w:pos="455"/>
        </w:tabs>
        <w:ind w:left="454" w:hanging="335"/>
      </w:pPr>
      <w:r>
        <w:rPr>
          <w:w w:val="120"/>
        </w:rPr>
        <w:t>Where</w:t>
      </w:r>
      <w:r>
        <w:rPr>
          <w:spacing w:val="-1"/>
          <w:w w:val="120"/>
        </w:rPr>
        <w:t xml:space="preserve"> </w:t>
      </w:r>
      <w:r>
        <w:rPr>
          <w:w w:val="120"/>
        </w:rPr>
        <w:t>applicable,</w:t>
      </w:r>
      <w:r>
        <w:rPr>
          <w:spacing w:val="-1"/>
          <w:w w:val="120"/>
        </w:rPr>
        <w:t xml:space="preserve"> </w:t>
      </w:r>
      <w:r>
        <w:rPr>
          <w:w w:val="120"/>
        </w:rPr>
        <w:t>name</w:t>
      </w:r>
      <w:r>
        <w:rPr>
          <w:spacing w:val="-2"/>
          <w:w w:val="120"/>
        </w:rPr>
        <w:t xml:space="preserve"> </w:t>
      </w:r>
      <w:r>
        <w:rPr>
          <w:w w:val="120"/>
        </w:rPr>
        <w:t>of the</w:t>
      </w:r>
      <w:r>
        <w:rPr>
          <w:spacing w:val="-1"/>
          <w:w w:val="120"/>
        </w:rPr>
        <w:t xml:space="preserve"> </w:t>
      </w:r>
      <w:r>
        <w:rPr>
          <w:w w:val="120"/>
        </w:rPr>
        <w:t>participating</w:t>
      </w:r>
      <w:r>
        <w:rPr>
          <w:spacing w:val="-1"/>
          <w:w w:val="120"/>
        </w:rPr>
        <w:t xml:space="preserve"> </w:t>
      </w:r>
      <w:r>
        <w:rPr>
          <w:w w:val="120"/>
        </w:rPr>
        <w:t>group: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62EF7" id="Freeform 21" o:spid="_x0000_s1026" style="position:absolute;margin-left:47pt;margin-top:11.4pt;width:500.75pt;height:2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3"/>
        <w:spacing w:before="158" w:line="326" w:lineRule="auto"/>
        <w:ind w:right="213"/>
      </w:pPr>
      <w:r>
        <w:rPr>
          <w:w w:val="120"/>
        </w:rPr>
        <w:t>Where</w:t>
      </w:r>
      <w:r>
        <w:rPr>
          <w:spacing w:val="-9"/>
          <w:w w:val="120"/>
        </w:rPr>
        <w:t xml:space="preserve"> </w:t>
      </w:r>
      <w:r>
        <w:rPr>
          <w:w w:val="120"/>
        </w:rPr>
        <w:t>applicable,</w:t>
      </w:r>
      <w:r>
        <w:rPr>
          <w:spacing w:val="-10"/>
          <w:w w:val="120"/>
        </w:rPr>
        <w:t xml:space="preserve"> </w:t>
      </w:r>
      <w:r>
        <w:rPr>
          <w:w w:val="120"/>
        </w:rPr>
        <w:t>indication</w:t>
      </w:r>
      <w:r>
        <w:rPr>
          <w:spacing w:val="-10"/>
          <w:w w:val="120"/>
        </w:rPr>
        <w:t xml:space="preserve"> </w:t>
      </w:r>
      <w:r>
        <w:rPr>
          <w:w w:val="120"/>
        </w:rPr>
        <w:t>of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lot(s)</w:t>
      </w:r>
      <w:r>
        <w:rPr>
          <w:spacing w:val="-9"/>
          <w:w w:val="120"/>
        </w:rPr>
        <w:t xml:space="preserve"> </w:t>
      </w:r>
      <w:r>
        <w:rPr>
          <w:w w:val="120"/>
        </w:rPr>
        <w:t>for</w:t>
      </w:r>
      <w:r>
        <w:rPr>
          <w:spacing w:val="-9"/>
          <w:w w:val="120"/>
        </w:rPr>
        <w:t xml:space="preserve"> </w:t>
      </w:r>
      <w:r>
        <w:rPr>
          <w:w w:val="120"/>
        </w:rPr>
        <w:t>which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economic</w:t>
      </w:r>
      <w:r>
        <w:rPr>
          <w:spacing w:val="-83"/>
          <w:w w:val="120"/>
        </w:rPr>
        <w:t xml:space="preserve"> </w:t>
      </w:r>
      <w:r>
        <w:rPr>
          <w:w w:val="120"/>
        </w:rPr>
        <w:t>operator</w:t>
      </w:r>
      <w:r>
        <w:rPr>
          <w:spacing w:val="-4"/>
          <w:w w:val="120"/>
        </w:rPr>
        <w:t xml:space="preserve"> </w:t>
      </w:r>
      <w:r>
        <w:rPr>
          <w:w w:val="120"/>
        </w:rPr>
        <w:t>wishes</w:t>
      </w:r>
      <w:r>
        <w:rPr>
          <w:spacing w:val="-4"/>
          <w:w w:val="120"/>
        </w:rPr>
        <w:t xml:space="preserve"> </w:t>
      </w:r>
      <w:r>
        <w:rPr>
          <w:w w:val="120"/>
        </w:rPr>
        <w:t>to</w:t>
      </w:r>
      <w:r>
        <w:rPr>
          <w:spacing w:val="-3"/>
          <w:w w:val="120"/>
        </w:rPr>
        <w:t xml:space="preserve"> </w:t>
      </w:r>
      <w:r>
        <w:rPr>
          <w:w w:val="120"/>
        </w:rPr>
        <w:t>tender: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937F6C">
      <w:pPr>
        <w:pStyle w:val="Corpotesto"/>
        <w:spacing w:before="0"/>
        <w:ind w:left="0"/>
        <w:rPr>
          <w:sz w:val="28"/>
        </w:rPr>
      </w:pPr>
    </w:p>
    <w:p w:rsidR="00937F6C" w:rsidRDefault="00BC0BE9">
      <w:pPr>
        <w:pStyle w:val="Titolo3"/>
        <w:spacing w:before="0"/>
      </w:pPr>
      <w:r>
        <w:rPr>
          <w:w w:val="120"/>
        </w:rPr>
        <w:t>B:</w:t>
      </w:r>
      <w:r>
        <w:rPr>
          <w:spacing w:val="2"/>
          <w:w w:val="120"/>
        </w:rPr>
        <w:t xml:space="preserve"> </w:t>
      </w:r>
      <w:r>
        <w:rPr>
          <w:w w:val="120"/>
        </w:rPr>
        <w:t>Information</w:t>
      </w:r>
      <w:r>
        <w:rPr>
          <w:spacing w:val="2"/>
          <w:w w:val="120"/>
        </w:rPr>
        <w:t xml:space="preserve"> </w:t>
      </w:r>
      <w:r>
        <w:rPr>
          <w:w w:val="120"/>
        </w:rPr>
        <w:t>about</w:t>
      </w:r>
      <w:r>
        <w:rPr>
          <w:spacing w:val="1"/>
          <w:w w:val="120"/>
        </w:rPr>
        <w:t xml:space="preserve"> </w:t>
      </w:r>
      <w:r>
        <w:rPr>
          <w:w w:val="120"/>
        </w:rPr>
        <w:t>representatives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economic</w:t>
      </w:r>
      <w:r>
        <w:rPr>
          <w:spacing w:val="2"/>
          <w:w w:val="120"/>
        </w:rPr>
        <w:t xml:space="preserve"> </w:t>
      </w:r>
      <w:r>
        <w:rPr>
          <w:w w:val="120"/>
        </w:rPr>
        <w:t>operator</w:t>
      </w:r>
      <w:r>
        <w:rPr>
          <w:spacing w:val="2"/>
          <w:w w:val="120"/>
        </w:rPr>
        <w:t xml:space="preserve"> </w:t>
      </w:r>
      <w:r>
        <w:rPr>
          <w:w w:val="120"/>
        </w:rPr>
        <w:t>#1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8"/>
        </w:rPr>
      </w:pPr>
    </w:p>
    <w:p w:rsidR="00937F6C" w:rsidRDefault="00937F6C">
      <w:pPr>
        <w:pStyle w:val="Corpotesto"/>
        <w:spacing w:before="7"/>
        <w:ind w:left="0"/>
        <w:rPr>
          <w:rFonts w:ascii="Trebuchet MS"/>
          <w:b/>
          <w:sz w:val="22"/>
        </w:rPr>
      </w:pPr>
    </w:p>
    <w:p w:rsidR="00937F6C" w:rsidRDefault="00BC0BE9">
      <w:pPr>
        <w:pStyle w:val="Paragrafoelenco"/>
        <w:numPr>
          <w:ilvl w:val="1"/>
          <w:numId w:val="2"/>
        </w:numPr>
        <w:tabs>
          <w:tab w:val="left" w:pos="600"/>
        </w:tabs>
        <w:spacing w:before="1" w:line="285" w:lineRule="auto"/>
        <w:ind w:right="297"/>
        <w:rPr>
          <w:sz w:val="24"/>
        </w:rPr>
      </w:pPr>
      <w:r>
        <w:rPr>
          <w:w w:val="115"/>
          <w:sz w:val="24"/>
        </w:rPr>
        <w:t>Where applicable, please indicate the name(s) and address(es) of the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person(s)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empowered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to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represent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economic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operator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for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purposes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this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procurement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procedure:</w:t>
      </w:r>
    </w:p>
    <w:p w:rsidR="00937F6C" w:rsidRDefault="00937F6C">
      <w:pPr>
        <w:pStyle w:val="Corpotesto"/>
        <w:spacing w:before="5"/>
        <w:ind w:left="0"/>
        <w:rPr>
          <w:sz w:val="20"/>
        </w:rPr>
      </w:pPr>
    </w:p>
    <w:p w:rsidR="00BC0BE9" w:rsidRDefault="00BC0BE9" w:rsidP="00BC0BE9">
      <w:pPr>
        <w:pStyle w:val="Titolo3"/>
        <w:spacing w:before="0"/>
        <w:rPr>
          <w:w w:val="120"/>
        </w:rPr>
      </w:pPr>
      <w:r>
        <w:rPr>
          <w:w w:val="120"/>
        </w:rPr>
        <w:t>First name</w:t>
      </w:r>
    </w:p>
    <w:p w:rsidR="00937F6C" w:rsidRDefault="00BC0BE9" w:rsidP="00BC0BE9">
      <w:pPr>
        <w:pStyle w:val="Titolo3"/>
        <w:spacing w:before="0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5"/>
        </w:rPr>
        <w:t>Last</w:t>
      </w:r>
      <w:r>
        <w:rPr>
          <w:spacing w:val="-23"/>
          <w:w w:val="125"/>
        </w:rPr>
        <w:t xml:space="preserve"> </w:t>
      </w:r>
      <w:r>
        <w:rPr>
          <w:w w:val="125"/>
        </w:rPr>
        <w:t>name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Date</w:t>
      </w:r>
      <w:r>
        <w:rPr>
          <w:spacing w:val="-1"/>
          <w:w w:val="120"/>
        </w:rPr>
        <w:t xml:space="preserve"> </w:t>
      </w:r>
      <w:r>
        <w:rPr>
          <w:w w:val="120"/>
        </w:rPr>
        <w:t>of birth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Place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6"/>
          <w:w w:val="120"/>
        </w:rPr>
        <w:t xml:space="preserve"> </w:t>
      </w:r>
      <w:r>
        <w:rPr>
          <w:w w:val="120"/>
        </w:rPr>
        <w:t>birth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Street</w:t>
      </w:r>
      <w:r>
        <w:rPr>
          <w:spacing w:val="-1"/>
          <w:w w:val="120"/>
        </w:rPr>
        <w:t xml:space="preserve"> </w:t>
      </w:r>
      <w:r>
        <w:rPr>
          <w:w w:val="120"/>
        </w:rPr>
        <w:t>and</w:t>
      </w:r>
      <w:r>
        <w:rPr>
          <w:spacing w:val="-2"/>
          <w:w w:val="120"/>
        </w:rPr>
        <w:t xml:space="preserve"> </w:t>
      </w:r>
      <w:r>
        <w:rPr>
          <w:w w:val="120"/>
        </w:rPr>
        <w:t>number: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Postcode: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City: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Country:</w:t>
      </w:r>
    </w:p>
    <w:p w:rsidR="00937F6C" w:rsidRDefault="00BC0BE9">
      <w:pPr>
        <w:pStyle w:val="Corpotesto"/>
        <w:spacing w:before="67"/>
      </w:pPr>
      <w:r>
        <w:t>---</w:t>
      </w:r>
    </w:p>
    <w:p w:rsidR="00937F6C" w:rsidRDefault="00BC0BE9">
      <w:pPr>
        <w:pStyle w:val="Titolo3"/>
      </w:pPr>
      <w:r>
        <w:rPr>
          <w:w w:val="120"/>
        </w:rPr>
        <w:t>E-mail: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Telephone: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Position/Acting</w:t>
      </w:r>
      <w:r>
        <w:rPr>
          <w:spacing w:val="-6"/>
          <w:w w:val="120"/>
        </w:rPr>
        <w:t xml:space="preserve"> </w:t>
      </w:r>
      <w:r>
        <w:rPr>
          <w:w w:val="120"/>
        </w:rPr>
        <w:t>in</w:t>
      </w:r>
      <w:r>
        <w:rPr>
          <w:spacing w:val="-6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capacity</w:t>
      </w:r>
      <w:r>
        <w:rPr>
          <w:spacing w:val="-5"/>
          <w:w w:val="120"/>
        </w:rPr>
        <w:t xml:space="preserve"> </w:t>
      </w:r>
      <w:r>
        <w:rPr>
          <w:w w:val="120"/>
        </w:rPr>
        <w:t>of: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 w:line="326" w:lineRule="auto"/>
        <w:ind w:right="213"/>
      </w:pPr>
      <w:r>
        <w:rPr>
          <w:w w:val="120"/>
        </w:rPr>
        <w:t>If needed, please provide detailed information on the representation (its</w:t>
      </w:r>
      <w:r>
        <w:rPr>
          <w:spacing w:val="-84"/>
          <w:w w:val="120"/>
        </w:rPr>
        <w:t xml:space="preserve"> </w:t>
      </w:r>
      <w:r>
        <w:rPr>
          <w:w w:val="120"/>
        </w:rPr>
        <w:t>forms,</w:t>
      </w:r>
      <w:r>
        <w:rPr>
          <w:spacing w:val="-5"/>
          <w:w w:val="120"/>
        </w:rPr>
        <w:t xml:space="preserve"> </w:t>
      </w:r>
      <w:r>
        <w:rPr>
          <w:w w:val="120"/>
        </w:rPr>
        <w:t>extent,</w:t>
      </w:r>
      <w:r>
        <w:rPr>
          <w:spacing w:val="-4"/>
          <w:w w:val="120"/>
        </w:rPr>
        <w:t xml:space="preserve"> </w:t>
      </w:r>
      <w:r>
        <w:rPr>
          <w:w w:val="120"/>
        </w:rPr>
        <w:t>purpose</w:t>
      </w:r>
      <w:r>
        <w:rPr>
          <w:spacing w:val="-6"/>
          <w:w w:val="120"/>
        </w:rPr>
        <w:t xml:space="preserve"> </w:t>
      </w:r>
      <w:r>
        <w:rPr>
          <w:w w:val="120"/>
        </w:rPr>
        <w:t>...):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937F6C">
      <w:pPr>
        <w:pStyle w:val="Corpotesto"/>
        <w:spacing w:before="3"/>
        <w:ind w:left="0"/>
        <w:rPr>
          <w:sz w:val="28"/>
        </w:rPr>
      </w:pPr>
    </w:p>
    <w:p w:rsidR="00937F6C" w:rsidRDefault="00BC0BE9">
      <w:pPr>
        <w:pStyle w:val="Titolo3"/>
        <w:tabs>
          <w:tab w:val="left" w:pos="10094"/>
        </w:tabs>
        <w:spacing w:before="98" w:line="326" w:lineRule="auto"/>
        <w:ind w:right="139"/>
      </w:pPr>
      <w:r>
        <w:rPr>
          <w:color w:val="FFFFFF"/>
          <w:w w:val="120"/>
          <w:shd w:val="clear" w:color="auto" w:fill="0466A4"/>
        </w:rPr>
        <w:t>C:</w:t>
      </w:r>
      <w:r>
        <w:rPr>
          <w:color w:val="FFFFFF"/>
          <w:spacing w:val="-6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Information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about</w:t>
      </w:r>
      <w:r>
        <w:rPr>
          <w:color w:val="FFFFFF"/>
          <w:spacing w:val="-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reliance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on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the</w:t>
      </w:r>
      <w:r>
        <w:rPr>
          <w:color w:val="FFFFFF"/>
          <w:spacing w:val="-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capacities</w:t>
      </w:r>
      <w:r>
        <w:rPr>
          <w:color w:val="FFFFFF"/>
          <w:spacing w:val="-5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of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other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entities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color w:val="FFFFFF"/>
          <w:w w:val="120"/>
        </w:rPr>
        <w:t xml:space="preserve">          </w:t>
      </w:r>
      <w:r>
        <w:rPr>
          <w:w w:val="120"/>
        </w:rPr>
        <w:lastRenderedPageBreak/>
        <w:t>Does the economic operator rely on the capacities of other entities in</w:t>
      </w:r>
      <w:r>
        <w:rPr>
          <w:spacing w:val="1"/>
          <w:w w:val="120"/>
        </w:rPr>
        <w:t xml:space="preserve"> </w:t>
      </w:r>
      <w:r>
        <w:rPr>
          <w:w w:val="120"/>
        </w:rPr>
        <w:t>order to meet the selection criteria set out under Part IV and the criteria</w:t>
      </w:r>
      <w:r>
        <w:rPr>
          <w:spacing w:val="-84"/>
          <w:w w:val="120"/>
        </w:rPr>
        <w:t xml:space="preserve"> </w:t>
      </w:r>
      <w:r>
        <w:rPr>
          <w:w w:val="120"/>
        </w:rPr>
        <w:t>and</w:t>
      </w:r>
      <w:r>
        <w:rPr>
          <w:spacing w:val="-4"/>
          <w:w w:val="120"/>
        </w:rPr>
        <w:t xml:space="preserve"> </w:t>
      </w:r>
      <w:r>
        <w:rPr>
          <w:w w:val="120"/>
        </w:rPr>
        <w:t>rules</w:t>
      </w:r>
      <w:r>
        <w:rPr>
          <w:spacing w:val="-3"/>
          <w:w w:val="120"/>
        </w:rPr>
        <w:t xml:space="preserve"> </w:t>
      </w:r>
      <w:r>
        <w:rPr>
          <w:w w:val="120"/>
        </w:rPr>
        <w:t>(if</w:t>
      </w:r>
      <w:r>
        <w:rPr>
          <w:spacing w:val="-2"/>
          <w:w w:val="120"/>
        </w:rPr>
        <w:t xml:space="preserve"> </w:t>
      </w:r>
      <w:r>
        <w:rPr>
          <w:w w:val="120"/>
        </w:rPr>
        <w:t>any)</w:t>
      </w:r>
      <w:r>
        <w:rPr>
          <w:spacing w:val="-4"/>
          <w:w w:val="120"/>
        </w:rPr>
        <w:t xml:space="preserve"> </w:t>
      </w:r>
      <w:r>
        <w:rPr>
          <w:w w:val="120"/>
        </w:rPr>
        <w:t>set</w:t>
      </w:r>
      <w:r>
        <w:rPr>
          <w:spacing w:val="-2"/>
          <w:w w:val="120"/>
        </w:rPr>
        <w:t xml:space="preserve"> </w:t>
      </w:r>
      <w:r>
        <w:rPr>
          <w:w w:val="120"/>
        </w:rPr>
        <w:t>out</w:t>
      </w:r>
      <w:r>
        <w:rPr>
          <w:spacing w:val="-3"/>
          <w:w w:val="120"/>
        </w:rPr>
        <w:t xml:space="preserve"> </w:t>
      </w:r>
      <w:r>
        <w:rPr>
          <w:w w:val="120"/>
        </w:rPr>
        <w:t>under</w:t>
      </w:r>
      <w:r>
        <w:rPr>
          <w:spacing w:val="-3"/>
          <w:w w:val="120"/>
        </w:rPr>
        <w:t xml:space="preserve"> </w:t>
      </w:r>
      <w:r>
        <w:rPr>
          <w:w w:val="120"/>
        </w:rPr>
        <w:t>Part</w:t>
      </w:r>
      <w:r>
        <w:rPr>
          <w:spacing w:val="-4"/>
          <w:w w:val="120"/>
        </w:rPr>
        <w:t xml:space="preserve"> </w:t>
      </w:r>
      <w:r>
        <w:rPr>
          <w:w w:val="120"/>
        </w:rPr>
        <w:t>V</w:t>
      </w:r>
      <w:r>
        <w:rPr>
          <w:spacing w:val="-3"/>
          <w:w w:val="120"/>
        </w:rPr>
        <w:t xml:space="preserve"> </w:t>
      </w:r>
      <w:r>
        <w:rPr>
          <w:w w:val="120"/>
        </w:rPr>
        <w:t>below?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286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937F6C">
      <w:pPr>
        <w:pStyle w:val="Corpotesto"/>
        <w:spacing w:before="7"/>
        <w:ind w:left="0"/>
        <w:rPr>
          <w:sz w:val="22"/>
        </w:rPr>
      </w:pPr>
    </w:p>
    <w:p w:rsidR="00937F6C" w:rsidRDefault="00BC0BE9">
      <w:pPr>
        <w:pStyle w:val="Paragrafoelenco"/>
        <w:numPr>
          <w:ilvl w:val="1"/>
          <w:numId w:val="4"/>
        </w:numPr>
        <w:tabs>
          <w:tab w:val="left" w:pos="600"/>
        </w:tabs>
        <w:spacing w:before="0" w:line="285" w:lineRule="auto"/>
        <w:ind w:right="795"/>
        <w:rPr>
          <w:sz w:val="24"/>
        </w:rPr>
      </w:pPr>
      <w:r>
        <w:rPr>
          <w:w w:val="115"/>
          <w:sz w:val="24"/>
        </w:rPr>
        <w:t>Please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provide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separate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ESPD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form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setting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out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information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required</w:t>
      </w:r>
      <w:r>
        <w:rPr>
          <w:spacing w:val="-72"/>
          <w:w w:val="115"/>
          <w:sz w:val="24"/>
        </w:rPr>
        <w:t xml:space="preserve"> </w:t>
      </w:r>
      <w:r>
        <w:rPr>
          <w:w w:val="115"/>
          <w:sz w:val="24"/>
        </w:rPr>
        <w:t>under Sections A and B of this Part and Part III for each of the entities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concerned,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duly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filled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in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and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signed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by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entities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concerned.</w:t>
      </w:r>
    </w:p>
    <w:p w:rsidR="00937F6C" w:rsidRDefault="00BC0BE9">
      <w:pPr>
        <w:pStyle w:val="Corpotesto"/>
        <w:spacing w:before="0" w:line="285" w:lineRule="auto"/>
        <w:ind w:left="600" w:right="162"/>
      </w:pPr>
      <w:r>
        <w:rPr>
          <w:w w:val="115"/>
        </w:rPr>
        <w:t>Please note that this should also include any technicians or technical bodies,</w:t>
      </w:r>
      <w:r>
        <w:rPr>
          <w:spacing w:val="1"/>
          <w:w w:val="115"/>
        </w:rPr>
        <w:t xml:space="preserve"> </w:t>
      </w:r>
      <w:r>
        <w:rPr>
          <w:w w:val="115"/>
        </w:rPr>
        <w:t>not belonging directly to the economic operator's undertaking, especially</w:t>
      </w:r>
      <w:r>
        <w:rPr>
          <w:spacing w:val="1"/>
          <w:w w:val="115"/>
        </w:rPr>
        <w:t xml:space="preserve"> </w:t>
      </w:r>
      <w:r>
        <w:rPr>
          <w:w w:val="115"/>
        </w:rPr>
        <w:t>those</w:t>
      </w:r>
      <w:r>
        <w:rPr>
          <w:spacing w:val="-10"/>
          <w:w w:val="115"/>
        </w:rPr>
        <w:t xml:space="preserve"> </w:t>
      </w:r>
      <w:r>
        <w:rPr>
          <w:w w:val="115"/>
        </w:rPr>
        <w:t>responsible</w:t>
      </w:r>
      <w:r>
        <w:rPr>
          <w:spacing w:val="-9"/>
          <w:w w:val="115"/>
        </w:rPr>
        <w:t xml:space="preserve"> </w:t>
      </w:r>
      <w:r>
        <w:rPr>
          <w:w w:val="115"/>
        </w:rPr>
        <w:t>for</w:t>
      </w:r>
      <w:r>
        <w:rPr>
          <w:spacing w:val="-9"/>
          <w:w w:val="115"/>
        </w:rPr>
        <w:t xml:space="preserve"> </w:t>
      </w:r>
      <w:r>
        <w:rPr>
          <w:w w:val="115"/>
        </w:rPr>
        <w:t>quality</w:t>
      </w:r>
      <w:r>
        <w:rPr>
          <w:spacing w:val="-10"/>
          <w:w w:val="115"/>
        </w:rPr>
        <w:t xml:space="preserve"> </w:t>
      </w:r>
      <w:r>
        <w:rPr>
          <w:w w:val="115"/>
        </w:rPr>
        <w:t>control</w:t>
      </w:r>
      <w:r>
        <w:rPr>
          <w:spacing w:val="-10"/>
          <w:w w:val="115"/>
        </w:rPr>
        <w:t xml:space="preserve"> </w:t>
      </w:r>
      <w:r>
        <w:rPr>
          <w:w w:val="115"/>
        </w:rPr>
        <w:t>and,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case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public</w:t>
      </w:r>
      <w:r>
        <w:rPr>
          <w:spacing w:val="-10"/>
          <w:w w:val="115"/>
        </w:rPr>
        <w:t xml:space="preserve"> </w:t>
      </w:r>
      <w:r>
        <w:rPr>
          <w:w w:val="115"/>
        </w:rPr>
        <w:t>works</w:t>
      </w:r>
      <w:r>
        <w:rPr>
          <w:spacing w:val="-10"/>
          <w:w w:val="115"/>
        </w:rPr>
        <w:t xml:space="preserve"> </w:t>
      </w:r>
      <w:r>
        <w:rPr>
          <w:w w:val="115"/>
        </w:rPr>
        <w:t>contracts,</w:t>
      </w:r>
    </w:p>
    <w:p w:rsidR="00937F6C" w:rsidRDefault="00937F6C">
      <w:pPr>
        <w:spacing w:line="285" w:lineRule="auto"/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 w:line="285" w:lineRule="auto"/>
        <w:ind w:left="600" w:right="162"/>
      </w:pPr>
      <w:r>
        <w:rPr>
          <w:w w:val="115"/>
        </w:rPr>
        <w:lastRenderedPageBreak/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technicians</w:t>
      </w:r>
      <w:r>
        <w:rPr>
          <w:spacing w:val="-13"/>
          <w:w w:val="115"/>
        </w:rPr>
        <w:t xml:space="preserve"> </w:t>
      </w:r>
      <w:r>
        <w:rPr>
          <w:w w:val="115"/>
        </w:rPr>
        <w:t>or</w:t>
      </w:r>
      <w:r>
        <w:rPr>
          <w:spacing w:val="-14"/>
          <w:w w:val="115"/>
        </w:rPr>
        <w:t xml:space="preserve"> </w:t>
      </w:r>
      <w:r>
        <w:rPr>
          <w:w w:val="115"/>
        </w:rPr>
        <w:t>technical</w:t>
      </w:r>
      <w:r>
        <w:rPr>
          <w:spacing w:val="-13"/>
          <w:w w:val="115"/>
        </w:rPr>
        <w:t xml:space="preserve"> </w:t>
      </w:r>
      <w:r>
        <w:rPr>
          <w:w w:val="115"/>
        </w:rPr>
        <w:t>bodies</w:t>
      </w:r>
      <w:r>
        <w:rPr>
          <w:spacing w:val="-14"/>
          <w:w w:val="115"/>
        </w:rPr>
        <w:t xml:space="preserve"> </w:t>
      </w:r>
      <w:r>
        <w:rPr>
          <w:w w:val="115"/>
        </w:rPr>
        <w:t>upon</w:t>
      </w:r>
      <w:r>
        <w:rPr>
          <w:spacing w:val="-14"/>
          <w:w w:val="115"/>
        </w:rPr>
        <w:t xml:space="preserve"> </w:t>
      </w:r>
      <w:r>
        <w:rPr>
          <w:w w:val="115"/>
        </w:rPr>
        <w:t>whom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economic</w:t>
      </w:r>
      <w:r>
        <w:rPr>
          <w:spacing w:val="-13"/>
          <w:w w:val="115"/>
        </w:rPr>
        <w:t xml:space="preserve"> </w:t>
      </w:r>
      <w:r>
        <w:rPr>
          <w:w w:val="115"/>
        </w:rPr>
        <w:t>operator</w:t>
      </w:r>
      <w:r>
        <w:rPr>
          <w:spacing w:val="-14"/>
          <w:w w:val="115"/>
        </w:rPr>
        <w:t xml:space="preserve"> </w:t>
      </w:r>
      <w:r>
        <w:rPr>
          <w:w w:val="115"/>
        </w:rPr>
        <w:t>can</w:t>
      </w:r>
      <w:r>
        <w:rPr>
          <w:spacing w:val="-14"/>
          <w:w w:val="115"/>
        </w:rPr>
        <w:t xml:space="preserve"> </w:t>
      </w:r>
      <w:r>
        <w:rPr>
          <w:w w:val="115"/>
        </w:rPr>
        <w:t>call</w:t>
      </w:r>
      <w:r>
        <w:rPr>
          <w:spacing w:val="-72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order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carry out</w:t>
      </w:r>
      <w:r>
        <w:rPr>
          <w:spacing w:val="-2"/>
          <w:w w:val="115"/>
        </w:rPr>
        <w:t xml:space="preserve"> </w:t>
      </w:r>
      <w:r>
        <w:rPr>
          <w:w w:val="115"/>
        </w:rPr>
        <w:t>the work.</w:t>
      </w:r>
    </w:p>
    <w:p w:rsidR="00937F6C" w:rsidRDefault="00BC0BE9">
      <w:pPr>
        <w:pStyle w:val="Corpotesto"/>
        <w:spacing w:before="0" w:line="285" w:lineRule="auto"/>
        <w:ind w:left="600" w:right="213"/>
      </w:pPr>
      <w:r>
        <w:rPr>
          <w:w w:val="115"/>
        </w:rPr>
        <w:t>Insofar as it is relevant for the specific capacity or capacities on which the</w:t>
      </w:r>
      <w:r>
        <w:rPr>
          <w:spacing w:val="1"/>
          <w:w w:val="115"/>
        </w:rPr>
        <w:t xml:space="preserve"> </w:t>
      </w:r>
      <w:r>
        <w:rPr>
          <w:w w:val="115"/>
        </w:rPr>
        <w:t>economic</w:t>
      </w:r>
      <w:r>
        <w:rPr>
          <w:spacing w:val="-13"/>
          <w:w w:val="115"/>
        </w:rPr>
        <w:t xml:space="preserve"> </w:t>
      </w:r>
      <w:r>
        <w:rPr>
          <w:w w:val="115"/>
        </w:rPr>
        <w:t>operator</w:t>
      </w:r>
      <w:r>
        <w:rPr>
          <w:spacing w:val="-14"/>
          <w:w w:val="115"/>
        </w:rPr>
        <w:t xml:space="preserve"> </w:t>
      </w:r>
      <w:r>
        <w:rPr>
          <w:w w:val="115"/>
        </w:rPr>
        <w:t>relies,</w:t>
      </w:r>
      <w:r>
        <w:rPr>
          <w:spacing w:val="-13"/>
          <w:w w:val="115"/>
        </w:rPr>
        <w:t xml:space="preserve"> </w:t>
      </w:r>
      <w:r>
        <w:rPr>
          <w:w w:val="115"/>
        </w:rPr>
        <w:t>please</w:t>
      </w:r>
      <w:r>
        <w:rPr>
          <w:spacing w:val="-14"/>
          <w:w w:val="115"/>
        </w:rPr>
        <w:t xml:space="preserve"> </w:t>
      </w:r>
      <w:r>
        <w:rPr>
          <w:w w:val="115"/>
        </w:rPr>
        <w:t>include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12"/>
          <w:w w:val="115"/>
        </w:rPr>
        <w:t xml:space="preserve"> </w:t>
      </w:r>
      <w:r>
        <w:rPr>
          <w:w w:val="115"/>
        </w:rPr>
        <w:t>under</w:t>
      </w:r>
      <w:r>
        <w:rPr>
          <w:spacing w:val="-14"/>
          <w:w w:val="115"/>
        </w:rPr>
        <w:t xml:space="preserve"> </w:t>
      </w:r>
      <w:r>
        <w:rPr>
          <w:w w:val="115"/>
        </w:rPr>
        <w:t>Parts</w:t>
      </w:r>
      <w:r>
        <w:rPr>
          <w:spacing w:val="-14"/>
          <w:w w:val="115"/>
        </w:rPr>
        <w:t xml:space="preserve"> </w:t>
      </w:r>
      <w:r>
        <w:rPr>
          <w:w w:val="115"/>
        </w:rPr>
        <w:t>IV</w:t>
      </w:r>
      <w:r>
        <w:rPr>
          <w:spacing w:val="-14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V</w:t>
      </w:r>
      <w:r>
        <w:rPr>
          <w:spacing w:val="-73"/>
          <w:w w:val="115"/>
        </w:rPr>
        <w:t xml:space="preserve"> </w:t>
      </w:r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each of</w:t>
      </w:r>
      <w:r>
        <w:rPr>
          <w:spacing w:val="-2"/>
          <w:w w:val="115"/>
        </w:rPr>
        <w:t xml:space="preserve"> </w:t>
      </w:r>
      <w:r>
        <w:rPr>
          <w:w w:val="115"/>
        </w:rPr>
        <w:t>the entities concerned.</w:t>
      </w:r>
    </w:p>
    <w:p w:rsidR="00937F6C" w:rsidRDefault="00937F6C">
      <w:pPr>
        <w:pStyle w:val="Corpotesto"/>
        <w:spacing w:before="0"/>
        <w:ind w:left="0"/>
        <w:rPr>
          <w:sz w:val="20"/>
        </w:rPr>
      </w:pPr>
    </w:p>
    <w:p w:rsidR="00937F6C" w:rsidRDefault="00E7535B">
      <w:pPr>
        <w:pStyle w:val="Corpotesto"/>
        <w:spacing w:before="0"/>
        <w:ind w:left="0"/>
        <w:rPr>
          <w:sz w:val="2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226695</wp:posOffset>
                </wp:positionV>
                <wp:extent cx="6334125" cy="481965"/>
                <wp:effectExtent l="0" t="0" r="0" b="0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481965"/>
                        </a:xfrm>
                        <a:prstGeom prst="rect">
                          <a:avLst/>
                        </a:prstGeom>
                        <a:solidFill>
                          <a:srgbClr val="0466A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BE9" w:rsidRDefault="00BC0BE9">
                            <w:pPr>
                              <w:spacing w:before="21" w:line="326" w:lineRule="auto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D: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Information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concerning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subcontractors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on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whose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capacity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8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economic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operator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does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not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rely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8pt;margin-top:17.85pt;width:498.75pt;height:37.9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" fillcolor="#0466a4" stroked="f">
                <v:textbox inset="0,0,0,0">
                  <w:txbxContent>
                    <w:p w:rsidR="00BC0BE9" w:rsidRDefault="00BC0BE9">
                      <w:pPr>
                        <w:spacing w:before="21" w:line="326" w:lineRule="auto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D: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Information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concerning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subcontractors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on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whose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capacity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the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8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economic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operator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does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5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not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rely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37F6C" w:rsidRDefault="00937F6C">
      <w:pPr>
        <w:pStyle w:val="Corpotesto"/>
        <w:spacing w:before="7"/>
        <w:ind w:left="0"/>
        <w:rPr>
          <w:sz w:val="11"/>
        </w:rPr>
      </w:pPr>
    </w:p>
    <w:p w:rsidR="00937F6C" w:rsidRDefault="00BC0BE9">
      <w:pPr>
        <w:pStyle w:val="Paragrafoelenco"/>
        <w:numPr>
          <w:ilvl w:val="1"/>
          <w:numId w:val="4"/>
        </w:numPr>
        <w:tabs>
          <w:tab w:val="left" w:pos="600"/>
        </w:tabs>
        <w:spacing w:before="64" w:line="285" w:lineRule="auto"/>
        <w:ind w:right="873"/>
        <w:rPr>
          <w:sz w:val="24"/>
        </w:rPr>
      </w:pPr>
      <w:r>
        <w:rPr>
          <w:w w:val="115"/>
          <w:sz w:val="24"/>
        </w:rPr>
        <w:t>(Section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to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be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filled-in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only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if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this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information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is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explicitly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required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by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authority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or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entity.)</w:t>
      </w:r>
    </w:p>
    <w:p w:rsidR="00937F6C" w:rsidRDefault="00937F6C">
      <w:pPr>
        <w:pStyle w:val="Corpotesto"/>
        <w:spacing w:before="6"/>
        <w:ind w:left="0"/>
        <w:rPr>
          <w:sz w:val="20"/>
        </w:rPr>
      </w:pPr>
    </w:p>
    <w:p w:rsidR="00937F6C" w:rsidRDefault="00BC0BE9">
      <w:pPr>
        <w:pStyle w:val="Titolo3"/>
        <w:spacing w:before="1" w:line="326" w:lineRule="auto"/>
        <w:ind w:right="213"/>
      </w:pPr>
      <w:r>
        <w:rPr>
          <w:w w:val="120"/>
        </w:rPr>
        <w:t>Does the</w:t>
      </w:r>
      <w:r>
        <w:rPr>
          <w:spacing w:val="1"/>
          <w:w w:val="120"/>
        </w:rPr>
        <w:t xml:space="preserve"> </w:t>
      </w:r>
      <w:r>
        <w:rPr>
          <w:w w:val="120"/>
        </w:rPr>
        <w:t>economic</w:t>
      </w:r>
      <w:r>
        <w:rPr>
          <w:spacing w:val="1"/>
          <w:w w:val="120"/>
        </w:rPr>
        <w:t xml:space="preserve"> </w:t>
      </w:r>
      <w:r>
        <w:rPr>
          <w:w w:val="120"/>
        </w:rPr>
        <w:t>operator</w:t>
      </w:r>
      <w:r>
        <w:rPr>
          <w:spacing w:val="1"/>
          <w:w w:val="120"/>
        </w:rPr>
        <w:t xml:space="preserve"> </w:t>
      </w:r>
      <w:r>
        <w:rPr>
          <w:w w:val="120"/>
        </w:rPr>
        <w:t>intend to</w:t>
      </w:r>
      <w:r>
        <w:rPr>
          <w:spacing w:val="1"/>
          <w:w w:val="120"/>
        </w:rPr>
        <w:t xml:space="preserve"> </w:t>
      </w:r>
      <w:r>
        <w:rPr>
          <w:w w:val="120"/>
        </w:rPr>
        <w:t>subcontract</w:t>
      </w:r>
      <w:r>
        <w:rPr>
          <w:spacing w:val="1"/>
          <w:w w:val="120"/>
        </w:rPr>
        <w:t xml:space="preserve"> </w:t>
      </w:r>
      <w:r>
        <w:rPr>
          <w:w w:val="120"/>
        </w:rPr>
        <w:t>any share</w:t>
      </w:r>
      <w:r>
        <w:rPr>
          <w:spacing w:val="1"/>
          <w:w w:val="120"/>
        </w:rPr>
        <w:t xml:space="preserve"> </w:t>
      </w:r>
      <w:r>
        <w:rPr>
          <w:w w:val="120"/>
        </w:rPr>
        <w:t>of the</w:t>
      </w:r>
      <w:r>
        <w:rPr>
          <w:spacing w:val="-83"/>
          <w:w w:val="120"/>
        </w:rPr>
        <w:t xml:space="preserve"> </w:t>
      </w:r>
      <w:r>
        <w:rPr>
          <w:w w:val="120"/>
        </w:rPr>
        <w:t>contract</w:t>
      </w:r>
      <w:r>
        <w:rPr>
          <w:spacing w:val="-5"/>
          <w:w w:val="120"/>
        </w:rPr>
        <w:t xml:space="preserve"> </w:t>
      </w:r>
      <w:r>
        <w:rPr>
          <w:w w:val="120"/>
        </w:rPr>
        <w:t>to</w:t>
      </w:r>
      <w:r>
        <w:rPr>
          <w:spacing w:val="-3"/>
          <w:w w:val="120"/>
        </w:rPr>
        <w:t xml:space="preserve"> </w:t>
      </w:r>
      <w:r>
        <w:rPr>
          <w:w w:val="120"/>
        </w:rPr>
        <w:t>third</w:t>
      </w:r>
      <w:r>
        <w:rPr>
          <w:spacing w:val="-3"/>
          <w:w w:val="120"/>
        </w:rPr>
        <w:t xml:space="preserve"> </w:t>
      </w:r>
      <w:r>
        <w:rPr>
          <w:w w:val="120"/>
        </w:rPr>
        <w:t>parties?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286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If</w:t>
      </w:r>
      <w:r>
        <w:rPr>
          <w:spacing w:val="5"/>
          <w:w w:val="120"/>
        </w:rPr>
        <w:t xml:space="preserve"> </w:t>
      </w:r>
      <w:r>
        <w:rPr>
          <w:w w:val="120"/>
        </w:rPr>
        <w:t>yes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so</w:t>
      </w:r>
      <w:r>
        <w:rPr>
          <w:spacing w:val="6"/>
          <w:w w:val="120"/>
        </w:rPr>
        <w:t xml:space="preserve"> </w:t>
      </w:r>
      <w:r>
        <w:rPr>
          <w:w w:val="120"/>
        </w:rPr>
        <w:t>far</w:t>
      </w:r>
      <w:r>
        <w:rPr>
          <w:spacing w:val="6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r>
        <w:rPr>
          <w:w w:val="120"/>
        </w:rPr>
        <w:t>known,</w:t>
      </w:r>
      <w:r>
        <w:rPr>
          <w:spacing w:val="6"/>
          <w:w w:val="120"/>
        </w:rPr>
        <w:t xml:space="preserve"> </w:t>
      </w:r>
      <w:r>
        <w:rPr>
          <w:w w:val="120"/>
        </w:rPr>
        <w:t>please</w:t>
      </w:r>
      <w:r>
        <w:rPr>
          <w:spacing w:val="4"/>
          <w:w w:val="120"/>
        </w:rPr>
        <w:t xml:space="preserve"> </w:t>
      </w:r>
      <w:r>
        <w:rPr>
          <w:w w:val="120"/>
        </w:rPr>
        <w:t>list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proposed</w:t>
      </w:r>
      <w:r>
        <w:rPr>
          <w:spacing w:val="5"/>
          <w:w w:val="120"/>
        </w:rPr>
        <w:t xml:space="preserve"> </w:t>
      </w:r>
      <w:r>
        <w:rPr>
          <w:w w:val="120"/>
        </w:rPr>
        <w:t>subcontractors: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pStyle w:val="Corpotesto"/>
        <w:spacing w:before="7"/>
        <w:ind w:left="0"/>
        <w:rPr>
          <w:sz w:val="22"/>
        </w:rPr>
      </w:pPr>
    </w:p>
    <w:p w:rsidR="00937F6C" w:rsidRDefault="00BC0BE9">
      <w:pPr>
        <w:pStyle w:val="Paragrafoelenco"/>
        <w:numPr>
          <w:ilvl w:val="1"/>
          <w:numId w:val="4"/>
        </w:numPr>
        <w:tabs>
          <w:tab w:val="left" w:pos="600"/>
        </w:tabs>
        <w:spacing w:before="0" w:line="285" w:lineRule="auto"/>
        <w:ind w:right="193"/>
        <w:rPr>
          <w:sz w:val="24"/>
        </w:rPr>
      </w:pPr>
      <w:r>
        <w:rPr>
          <w:w w:val="115"/>
          <w:sz w:val="24"/>
        </w:rPr>
        <w:t>If the contracting authority or contracting entity explicitly requests this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information in addition to the information under Part I, please provide the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information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required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under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Sections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and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B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this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Part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and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Part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III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for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each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(categories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of)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subcontractors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concerned.</w:t>
      </w:r>
    </w:p>
    <w:p w:rsidR="00937F6C" w:rsidRDefault="00BC0BE9">
      <w:pPr>
        <w:pStyle w:val="Titolo1"/>
        <w:spacing w:before="237"/>
      </w:pPr>
      <w:r>
        <w:rPr>
          <w:w w:val="120"/>
        </w:rPr>
        <w:t>Part</w:t>
      </w:r>
      <w:r>
        <w:rPr>
          <w:spacing w:val="6"/>
          <w:w w:val="120"/>
        </w:rPr>
        <w:t xml:space="preserve"> </w:t>
      </w:r>
      <w:r>
        <w:rPr>
          <w:w w:val="120"/>
        </w:rPr>
        <w:t>III:</w:t>
      </w:r>
      <w:r>
        <w:rPr>
          <w:spacing w:val="6"/>
          <w:w w:val="120"/>
        </w:rPr>
        <w:t xml:space="preserve"> </w:t>
      </w:r>
      <w:r>
        <w:rPr>
          <w:w w:val="120"/>
        </w:rPr>
        <w:t>Exclusion</w:t>
      </w:r>
      <w:r>
        <w:rPr>
          <w:spacing w:val="7"/>
          <w:w w:val="120"/>
        </w:rPr>
        <w:t xml:space="preserve"> </w:t>
      </w:r>
      <w:r>
        <w:rPr>
          <w:w w:val="120"/>
        </w:rPr>
        <w:t>grounds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BC0BE9">
      <w:pPr>
        <w:pStyle w:val="Titolo3"/>
        <w:tabs>
          <w:tab w:val="left" w:pos="10094"/>
        </w:tabs>
        <w:spacing w:before="231" w:line="326" w:lineRule="auto"/>
        <w:ind w:right="139"/>
      </w:pPr>
      <w:r>
        <w:rPr>
          <w:color w:val="FFFFFF"/>
          <w:w w:val="120"/>
          <w:shd w:val="clear" w:color="auto" w:fill="0466A4"/>
        </w:rPr>
        <w:t>A:</w:t>
      </w:r>
      <w:r>
        <w:rPr>
          <w:color w:val="FFFFFF"/>
          <w:spacing w:val="-1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Grounds relating</w:t>
      </w:r>
      <w:r>
        <w:rPr>
          <w:color w:val="FFFFFF"/>
          <w:spacing w:val="1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to</w:t>
      </w:r>
      <w:r>
        <w:rPr>
          <w:color w:val="FFFFFF"/>
          <w:spacing w:val="1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criminal convictions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Article 57(1) of Directive 2014/24/EU sets out the following reasons for</w:t>
      </w:r>
      <w:r>
        <w:rPr>
          <w:spacing w:val="1"/>
          <w:w w:val="120"/>
        </w:rPr>
        <w:t xml:space="preserve"> </w:t>
      </w:r>
      <w:r>
        <w:rPr>
          <w:w w:val="120"/>
        </w:rPr>
        <w:t>exclusion</w:t>
      </w:r>
    </w:p>
    <w:p w:rsidR="00937F6C" w:rsidRDefault="00BC0BE9">
      <w:pPr>
        <w:ind w:left="120"/>
        <w:rPr>
          <w:rFonts w:ascii="Trebuchet MS"/>
          <w:b/>
          <w:sz w:val="24"/>
        </w:rPr>
      </w:pPr>
      <w:r>
        <w:rPr>
          <w:rFonts w:ascii="Trebuchet MS"/>
          <w:b/>
          <w:w w:val="120"/>
          <w:sz w:val="24"/>
        </w:rPr>
        <w:t>Participation</w:t>
      </w:r>
      <w:r>
        <w:rPr>
          <w:rFonts w:ascii="Trebuchet MS"/>
          <w:b/>
          <w:spacing w:val="3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in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a</w:t>
      </w:r>
      <w:r>
        <w:rPr>
          <w:rFonts w:ascii="Trebuchet MS"/>
          <w:b/>
          <w:spacing w:val="3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criminal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organisation</w:t>
      </w:r>
    </w:p>
    <w:p w:rsidR="00937F6C" w:rsidRDefault="00BC0BE9">
      <w:pPr>
        <w:pStyle w:val="Corpotesto"/>
        <w:spacing w:before="67" w:line="285" w:lineRule="auto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</w:t>
      </w:r>
      <w:r>
        <w:rPr>
          <w:spacing w:val="-10"/>
          <w:w w:val="115"/>
        </w:rPr>
        <w:t xml:space="preserve"> </w:t>
      </w:r>
      <w:r>
        <w:rPr>
          <w:w w:val="115"/>
        </w:rPr>
        <w:t>management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supervisory</w:t>
      </w:r>
      <w:r>
        <w:rPr>
          <w:spacing w:val="-9"/>
          <w:w w:val="115"/>
        </w:rPr>
        <w:t xml:space="preserve"> </w:t>
      </w:r>
      <w:r>
        <w:rPr>
          <w:w w:val="115"/>
        </w:rPr>
        <w:t>body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powers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control</w:t>
      </w:r>
      <w:r>
        <w:rPr>
          <w:spacing w:val="-9"/>
          <w:w w:val="115"/>
        </w:rPr>
        <w:t xml:space="preserve"> </w:t>
      </w:r>
      <w:r>
        <w:rPr>
          <w:w w:val="115"/>
        </w:rPr>
        <w:t>therein</w:t>
      </w:r>
      <w:r>
        <w:rPr>
          <w:spacing w:val="-8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subject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w w:val="115"/>
        </w:rPr>
        <w:t>conviction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final</w:t>
      </w:r>
      <w:r>
        <w:rPr>
          <w:spacing w:val="-9"/>
          <w:w w:val="115"/>
        </w:rPr>
        <w:t xml:space="preserve"> </w:t>
      </w:r>
      <w:r>
        <w:rPr>
          <w:w w:val="115"/>
        </w:rPr>
        <w:t>judgment</w:t>
      </w:r>
    </w:p>
    <w:p w:rsidR="00937F6C" w:rsidRDefault="00BC0BE9">
      <w:pPr>
        <w:pStyle w:val="Corpotesto"/>
        <w:spacing w:before="0" w:line="285" w:lineRule="auto"/>
        <w:ind w:right="213"/>
      </w:pPr>
      <w:r>
        <w:rPr>
          <w:w w:val="115"/>
        </w:rPr>
        <w:t>for participation in a criminal organisation, by a conviction rendered at the most</w:t>
      </w:r>
      <w:r>
        <w:rPr>
          <w:spacing w:val="-73"/>
          <w:w w:val="115"/>
        </w:rPr>
        <w:t xml:space="preserve"> </w:t>
      </w:r>
      <w:r>
        <w:rPr>
          <w:w w:val="115"/>
        </w:rPr>
        <w:t>five years ago or in which an exclusion period set out directly in the conviction</w:t>
      </w:r>
      <w:r>
        <w:rPr>
          <w:spacing w:val="1"/>
          <w:w w:val="115"/>
        </w:rPr>
        <w:t xml:space="preserve"> </w:t>
      </w:r>
      <w:r>
        <w:rPr>
          <w:w w:val="115"/>
        </w:rPr>
        <w:t>continues</w:t>
      </w:r>
      <w:r>
        <w:rPr>
          <w:spacing w:val="-16"/>
          <w:w w:val="115"/>
        </w:rPr>
        <w:t xml:space="preserve"> </w:t>
      </w:r>
      <w:r>
        <w:rPr>
          <w:w w:val="115"/>
        </w:rPr>
        <w:t>to</w:t>
      </w:r>
      <w:r>
        <w:rPr>
          <w:spacing w:val="-14"/>
          <w:w w:val="115"/>
        </w:rPr>
        <w:t xml:space="preserve"> </w:t>
      </w:r>
      <w:r>
        <w:rPr>
          <w:w w:val="115"/>
        </w:rPr>
        <w:t>be</w:t>
      </w:r>
      <w:r>
        <w:rPr>
          <w:spacing w:val="-16"/>
          <w:w w:val="115"/>
        </w:rPr>
        <w:t xml:space="preserve"> </w:t>
      </w:r>
      <w:r>
        <w:rPr>
          <w:w w:val="115"/>
        </w:rPr>
        <w:t>applicable?</w:t>
      </w:r>
      <w:r>
        <w:rPr>
          <w:spacing w:val="-15"/>
          <w:w w:val="115"/>
        </w:rPr>
        <w:t xml:space="preserve"> </w:t>
      </w:r>
      <w:r>
        <w:rPr>
          <w:w w:val="115"/>
        </w:rPr>
        <w:t>As</w:t>
      </w:r>
      <w:r>
        <w:rPr>
          <w:spacing w:val="-15"/>
          <w:w w:val="115"/>
        </w:rPr>
        <w:t xml:space="preserve"> </w:t>
      </w:r>
      <w:r>
        <w:rPr>
          <w:w w:val="115"/>
        </w:rPr>
        <w:t>defined</w:t>
      </w:r>
      <w:r>
        <w:rPr>
          <w:spacing w:val="-15"/>
          <w:w w:val="115"/>
        </w:rPr>
        <w:t xml:space="preserve"> </w:t>
      </w:r>
      <w:r>
        <w:rPr>
          <w:w w:val="115"/>
        </w:rPr>
        <w:t>in</w:t>
      </w:r>
      <w:r>
        <w:rPr>
          <w:spacing w:val="-15"/>
          <w:w w:val="115"/>
        </w:rPr>
        <w:t xml:space="preserve"> </w:t>
      </w:r>
      <w:r>
        <w:rPr>
          <w:w w:val="115"/>
        </w:rPr>
        <w:t>Article</w:t>
      </w:r>
      <w:r>
        <w:rPr>
          <w:spacing w:val="-15"/>
          <w:w w:val="115"/>
        </w:rPr>
        <w:t xml:space="preserve"> </w:t>
      </w:r>
      <w:r>
        <w:rPr>
          <w:w w:val="115"/>
        </w:rPr>
        <w:t>2</w:t>
      </w:r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Council</w:t>
      </w:r>
      <w:r>
        <w:rPr>
          <w:spacing w:val="-15"/>
          <w:w w:val="115"/>
        </w:rPr>
        <w:t xml:space="preserve"> </w:t>
      </w:r>
      <w:r>
        <w:rPr>
          <w:w w:val="115"/>
        </w:rPr>
        <w:t>Framework</w:t>
      </w:r>
      <w:r>
        <w:rPr>
          <w:spacing w:val="-14"/>
          <w:w w:val="115"/>
        </w:rPr>
        <w:t xml:space="preserve"> </w:t>
      </w:r>
      <w:r>
        <w:rPr>
          <w:w w:val="115"/>
        </w:rPr>
        <w:t>Decision</w:t>
      </w:r>
      <w:r>
        <w:rPr>
          <w:spacing w:val="-73"/>
          <w:w w:val="115"/>
        </w:rPr>
        <w:t xml:space="preserve"> </w:t>
      </w:r>
      <w:r>
        <w:rPr>
          <w:w w:val="115"/>
        </w:rPr>
        <w:t>2008/841/JHA</w:t>
      </w:r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spacing w:val="-16"/>
          <w:w w:val="115"/>
        </w:rPr>
        <w:t xml:space="preserve"> </w:t>
      </w:r>
      <w:r>
        <w:rPr>
          <w:w w:val="115"/>
        </w:rPr>
        <w:t>24</w:t>
      </w:r>
      <w:r>
        <w:rPr>
          <w:spacing w:val="-15"/>
          <w:w w:val="115"/>
        </w:rPr>
        <w:t xml:space="preserve"> </w:t>
      </w:r>
      <w:r>
        <w:rPr>
          <w:w w:val="115"/>
        </w:rPr>
        <w:t>October</w:t>
      </w:r>
      <w:r>
        <w:rPr>
          <w:spacing w:val="-15"/>
          <w:w w:val="115"/>
        </w:rPr>
        <w:t xml:space="preserve"> </w:t>
      </w:r>
      <w:r>
        <w:rPr>
          <w:w w:val="115"/>
        </w:rPr>
        <w:t>2008</w:t>
      </w:r>
      <w:r>
        <w:rPr>
          <w:spacing w:val="-15"/>
          <w:w w:val="115"/>
        </w:rPr>
        <w:t xml:space="preserve"> </w:t>
      </w:r>
      <w:r>
        <w:rPr>
          <w:w w:val="115"/>
        </w:rPr>
        <w:t>on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fight</w:t>
      </w:r>
      <w:r>
        <w:rPr>
          <w:spacing w:val="-15"/>
          <w:w w:val="115"/>
        </w:rPr>
        <w:t xml:space="preserve"> </w:t>
      </w:r>
      <w:r>
        <w:rPr>
          <w:w w:val="115"/>
        </w:rPr>
        <w:t>against</w:t>
      </w:r>
      <w:r>
        <w:rPr>
          <w:spacing w:val="-16"/>
          <w:w w:val="115"/>
        </w:rPr>
        <w:t xml:space="preserve"> </w:t>
      </w:r>
      <w:r>
        <w:rPr>
          <w:w w:val="115"/>
        </w:rPr>
        <w:t>organised</w:t>
      </w:r>
      <w:r>
        <w:rPr>
          <w:spacing w:val="-16"/>
          <w:w w:val="115"/>
        </w:rPr>
        <w:t xml:space="preserve"> </w:t>
      </w:r>
      <w:r>
        <w:rPr>
          <w:w w:val="115"/>
        </w:rPr>
        <w:t>crime</w:t>
      </w:r>
      <w:r>
        <w:rPr>
          <w:spacing w:val="-15"/>
          <w:w w:val="115"/>
        </w:rPr>
        <w:t xml:space="preserve"> </w:t>
      </w:r>
      <w:r>
        <w:rPr>
          <w:w w:val="115"/>
        </w:rPr>
        <w:t>(OJ</w:t>
      </w:r>
      <w:r>
        <w:rPr>
          <w:spacing w:val="-15"/>
          <w:w w:val="115"/>
        </w:rPr>
        <w:t xml:space="preserve"> </w:t>
      </w:r>
      <w:r>
        <w:rPr>
          <w:w w:val="115"/>
        </w:rPr>
        <w:t>L</w:t>
      </w:r>
      <w:r>
        <w:rPr>
          <w:spacing w:val="-15"/>
          <w:w w:val="115"/>
        </w:rPr>
        <w:t xml:space="preserve"> </w:t>
      </w:r>
      <w:r>
        <w:rPr>
          <w:w w:val="115"/>
        </w:rPr>
        <w:t>300,</w:t>
      </w:r>
      <w:r>
        <w:rPr>
          <w:spacing w:val="-73"/>
          <w:w w:val="115"/>
        </w:rPr>
        <w:t xml:space="preserve"> </w:t>
      </w:r>
      <w:r>
        <w:rPr>
          <w:w w:val="115"/>
        </w:rPr>
        <w:t>11.11.2008,</w:t>
      </w:r>
      <w:r>
        <w:rPr>
          <w:spacing w:val="1"/>
          <w:w w:val="115"/>
        </w:rPr>
        <w:t xml:space="preserve"> </w:t>
      </w:r>
      <w:r>
        <w:rPr>
          <w:w w:val="115"/>
        </w:rPr>
        <w:t>p. 42).</w:t>
      </w:r>
    </w:p>
    <w:p w:rsidR="00937F6C" w:rsidRDefault="00937F6C">
      <w:pPr>
        <w:spacing w:line="285" w:lineRule="auto"/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spacing w:val="-1"/>
          <w:w w:val="115"/>
        </w:rPr>
        <w:lastRenderedPageBreak/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10934 940"/>
                            <a:gd name="T5" fmla="*/ T4 w 10015"/>
                            <a:gd name="T6" fmla="+- 0 248 228"/>
                            <a:gd name="T7" fmla="*/ 248 h 40"/>
                            <a:gd name="T8" fmla="+- 0 960 940"/>
                            <a:gd name="T9" fmla="*/ T8 w 10015"/>
                            <a:gd name="T10" fmla="+- 0 248 228"/>
                            <a:gd name="T11" fmla="*/ 248 h 40"/>
                            <a:gd name="T12" fmla="+- 0 10934 940"/>
                            <a:gd name="T13" fmla="*/ T12 w 10015"/>
                            <a:gd name="T14" fmla="+- 0 248 228"/>
                            <a:gd name="T15" fmla="*/ 24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940 940"/>
                            <a:gd name="T21" fmla="*/ T20 w 10015"/>
                            <a:gd name="T22" fmla="+- 0 228 228"/>
                            <a:gd name="T23" fmla="*/ 228 h 40"/>
                            <a:gd name="T24" fmla="+- 0 940 940"/>
                            <a:gd name="T25" fmla="*/ T24 w 10015"/>
                            <a:gd name="T26" fmla="+- 0 268 228"/>
                            <a:gd name="T27" fmla="*/ 268 h 40"/>
                            <a:gd name="T28" fmla="+- 0 10954 940"/>
                            <a:gd name="T29" fmla="*/ T28 w 10015"/>
                            <a:gd name="T30" fmla="+- 0 268 228"/>
                            <a:gd name="T31" fmla="*/ 268 h 40"/>
                            <a:gd name="T32" fmla="+- 0 10954 940"/>
                            <a:gd name="T33" fmla="*/ T32 w 10015"/>
                            <a:gd name="T34" fmla="+- 0 228 228"/>
                            <a:gd name="T35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9994" y="20"/>
                              </a:lnTo>
                              <a:lnTo>
                                <a:pt x="20" y="2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7BC1C" id="Freeform 19" o:spid="_x0000_s1026" style="position:absolute;margin-left:47pt;margin-top:11.4pt;width:500.75pt;height: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" path="m10014,r-20,20l20,20r9974,l10014,,,,,40r10014,l10014,xe" fillcolor="black" stroked="f">
                <v:path arrowok="t" o:connecttype="custom" o:connectlocs="6358890,144780;6346190,157480;12700,157480;6346190,157480;6358890,144780;0,144780;0,170180;6358890,170180;6358890,144780" o:connectangles="0,0,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spacing w:before="118" w:line="276" w:lineRule="auto"/>
        <w:ind w:left="120" w:right="825"/>
        <w:rPr>
          <w:sz w:val="26"/>
        </w:rPr>
      </w:pPr>
      <w:r>
        <w:rPr>
          <w:w w:val="115"/>
          <w:sz w:val="26"/>
        </w:rPr>
        <w:t>Is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this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information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available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no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cost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the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authorities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from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an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EU</w:t>
      </w:r>
      <w:r>
        <w:rPr>
          <w:spacing w:val="-79"/>
          <w:w w:val="115"/>
          <w:sz w:val="26"/>
        </w:rPr>
        <w:t xml:space="preserve"> </w:t>
      </w:r>
      <w:r>
        <w:rPr>
          <w:w w:val="115"/>
          <w:sz w:val="26"/>
        </w:rPr>
        <w:t>Member</w:t>
      </w:r>
      <w:r>
        <w:rPr>
          <w:spacing w:val="-2"/>
          <w:w w:val="115"/>
          <w:sz w:val="26"/>
        </w:rPr>
        <w:t xml:space="preserve"> </w:t>
      </w:r>
      <w:r>
        <w:rPr>
          <w:w w:val="115"/>
          <w:sz w:val="26"/>
        </w:rPr>
        <w:t>State</w:t>
      </w:r>
      <w:r>
        <w:rPr>
          <w:spacing w:val="-1"/>
          <w:w w:val="115"/>
          <w:sz w:val="26"/>
        </w:rPr>
        <w:t xml:space="preserve"> </w:t>
      </w:r>
      <w:r>
        <w:rPr>
          <w:w w:val="115"/>
          <w:sz w:val="26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Corruption</w:t>
      </w:r>
    </w:p>
    <w:p w:rsidR="00937F6C" w:rsidRDefault="00BC0BE9">
      <w:pPr>
        <w:pStyle w:val="Corpotesto"/>
        <w:spacing w:before="67" w:line="285" w:lineRule="auto"/>
        <w:ind w:right="162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</w:t>
      </w:r>
      <w:r>
        <w:rPr>
          <w:spacing w:val="-10"/>
          <w:w w:val="115"/>
        </w:rPr>
        <w:t xml:space="preserve"> </w:t>
      </w:r>
      <w:r>
        <w:rPr>
          <w:w w:val="115"/>
        </w:rPr>
        <w:t>management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supervisory</w:t>
      </w:r>
      <w:r>
        <w:rPr>
          <w:spacing w:val="-9"/>
          <w:w w:val="115"/>
        </w:rPr>
        <w:t xml:space="preserve"> </w:t>
      </w:r>
      <w:r>
        <w:rPr>
          <w:w w:val="115"/>
        </w:rPr>
        <w:t>body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powers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 or control therein been the subject of a conviction by final judgment for</w:t>
      </w:r>
      <w:r>
        <w:rPr>
          <w:spacing w:val="1"/>
          <w:w w:val="115"/>
        </w:rPr>
        <w:t xml:space="preserve"> </w:t>
      </w:r>
      <w:r>
        <w:rPr>
          <w:w w:val="115"/>
        </w:rPr>
        <w:t>corruption, by a conviction rendered at the most five years ago or in which an</w:t>
      </w:r>
      <w:r>
        <w:rPr>
          <w:spacing w:val="1"/>
          <w:w w:val="115"/>
        </w:rPr>
        <w:t xml:space="preserve"> </w:t>
      </w:r>
      <w:r>
        <w:rPr>
          <w:w w:val="115"/>
        </w:rPr>
        <w:t>exclusion period set out directly in the conviction continues to be applicable? As</w:t>
      </w:r>
      <w:r>
        <w:rPr>
          <w:spacing w:val="1"/>
          <w:w w:val="115"/>
        </w:rPr>
        <w:t xml:space="preserve"> </w:t>
      </w:r>
      <w:r>
        <w:rPr>
          <w:w w:val="115"/>
        </w:rPr>
        <w:t>defined in Article 3 of the Convention on the fight against corruption involving</w:t>
      </w:r>
      <w:r>
        <w:rPr>
          <w:spacing w:val="1"/>
          <w:w w:val="115"/>
        </w:rPr>
        <w:t xml:space="preserve"> </w:t>
      </w:r>
      <w:r>
        <w:rPr>
          <w:w w:val="115"/>
        </w:rPr>
        <w:t>officials of the European Communities or officials of Member States of the</w:t>
      </w:r>
      <w:r>
        <w:rPr>
          <w:spacing w:val="1"/>
          <w:w w:val="115"/>
        </w:rPr>
        <w:t xml:space="preserve"> </w:t>
      </w:r>
      <w:r>
        <w:rPr>
          <w:w w:val="115"/>
        </w:rPr>
        <w:t>European Union, OJ C 195, 25.6.1997, p. 1, and in Article 2(1) of Council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Framework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Decision</w:t>
      </w:r>
      <w:r>
        <w:rPr>
          <w:spacing w:val="-16"/>
          <w:w w:val="115"/>
        </w:rPr>
        <w:t xml:space="preserve"> </w:t>
      </w:r>
      <w:r>
        <w:rPr>
          <w:spacing w:val="-1"/>
          <w:w w:val="115"/>
        </w:rPr>
        <w:t>2003/568/JHA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of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22</w:t>
      </w:r>
      <w:r>
        <w:rPr>
          <w:spacing w:val="-16"/>
          <w:w w:val="115"/>
        </w:rPr>
        <w:t xml:space="preserve"> </w:t>
      </w:r>
      <w:r>
        <w:rPr>
          <w:spacing w:val="-1"/>
          <w:w w:val="115"/>
        </w:rPr>
        <w:t>July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2003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on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combating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corruption</w:t>
      </w:r>
      <w:r>
        <w:rPr>
          <w:spacing w:val="-17"/>
          <w:w w:val="115"/>
        </w:rPr>
        <w:t xml:space="preserve"> </w:t>
      </w:r>
      <w:r>
        <w:rPr>
          <w:w w:val="115"/>
        </w:rPr>
        <w:t>in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private sector</w:t>
      </w:r>
      <w:r>
        <w:rPr>
          <w:spacing w:val="1"/>
          <w:w w:val="115"/>
        </w:rPr>
        <w:t xml:space="preserve"> </w:t>
      </w:r>
      <w:r>
        <w:rPr>
          <w:w w:val="115"/>
        </w:rPr>
        <w:t>(OJ</w:t>
      </w:r>
      <w:r>
        <w:rPr>
          <w:spacing w:val="2"/>
          <w:w w:val="115"/>
        </w:rPr>
        <w:t xml:space="preserve"> </w:t>
      </w:r>
      <w:r>
        <w:rPr>
          <w:w w:val="115"/>
        </w:rPr>
        <w:t>L</w:t>
      </w:r>
      <w:r>
        <w:rPr>
          <w:spacing w:val="2"/>
          <w:w w:val="115"/>
        </w:rPr>
        <w:t xml:space="preserve"> </w:t>
      </w:r>
      <w:r>
        <w:rPr>
          <w:w w:val="115"/>
        </w:rPr>
        <w:t>192,</w:t>
      </w:r>
      <w:r>
        <w:rPr>
          <w:spacing w:val="1"/>
          <w:w w:val="115"/>
        </w:rPr>
        <w:t xml:space="preserve"> </w:t>
      </w:r>
      <w:r>
        <w:rPr>
          <w:w w:val="115"/>
        </w:rPr>
        <w:t>31.7.2003,</w:t>
      </w:r>
      <w:r>
        <w:rPr>
          <w:spacing w:val="2"/>
          <w:w w:val="115"/>
        </w:rPr>
        <w:t xml:space="preserve"> </w:t>
      </w:r>
      <w:r>
        <w:rPr>
          <w:w w:val="115"/>
        </w:rPr>
        <w:t>p.</w:t>
      </w:r>
      <w:r>
        <w:rPr>
          <w:spacing w:val="1"/>
          <w:w w:val="115"/>
        </w:rPr>
        <w:t xml:space="preserve"> </w:t>
      </w:r>
      <w:r>
        <w:rPr>
          <w:w w:val="115"/>
        </w:rPr>
        <w:t>54).</w:t>
      </w:r>
      <w:r>
        <w:rPr>
          <w:spacing w:val="2"/>
          <w:w w:val="115"/>
        </w:rPr>
        <w:t xml:space="preserve"> </w:t>
      </w:r>
      <w:r>
        <w:rPr>
          <w:w w:val="115"/>
        </w:rPr>
        <w:t>This exclusion</w:t>
      </w:r>
      <w:r>
        <w:rPr>
          <w:spacing w:val="1"/>
          <w:w w:val="115"/>
        </w:rPr>
        <w:t xml:space="preserve"> </w:t>
      </w:r>
      <w:r>
        <w:rPr>
          <w:w w:val="115"/>
        </w:rPr>
        <w:t>ground</w:t>
      </w:r>
      <w:r>
        <w:rPr>
          <w:spacing w:val="1"/>
          <w:w w:val="115"/>
        </w:rPr>
        <w:t xml:space="preserve"> </w:t>
      </w:r>
      <w:r>
        <w:rPr>
          <w:w w:val="115"/>
        </w:rPr>
        <w:t>also</w:t>
      </w:r>
      <w:r>
        <w:rPr>
          <w:spacing w:val="1"/>
          <w:w w:val="115"/>
        </w:rPr>
        <w:t xml:space="preserve"> </w:t>
      </w:r>
      <w:r>
        <w:rPr>
          <w:w w:val="115"/>
        </w:rPr>
        <w:t>includes</w:t>
      </w:r>
      <w:r>
        <w:rPr>
          <w:spacing w:val="1"/>
          <w:w w:val="115"/>
        </w:rPr>
        <w:t xml:space="preserve"> </w:t>
      </w:r>
      <w:r>
        <w:rPr>
          <w:w w:val="115"/>
        </w:rPr>
        <w:t>corruption as defined in the national law of the contracting authority (contracting</w:t>
      </w:r>
      <w:r>
        <w:rPr>
          <w:spacing w:val="-73"/>
          <w:w w:val="115"/>
        </w:rPr>
        <w:t xml:space="preserve"> </w:t>
      </w:r>
      <w:r>
        <w:rPr>
          <w:w w:val="115"/>
        </w:rPr>
        <w:t>entity)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economic operator.</w:t>
      </w:r>
      <w:r>
        <w:rPr>
          <w:spacing w:val="-2"/>
          <w:w w:val="115"/>
        </w:rPr>
        <w:t xml:space="preserve"> </w:t>
      </w:r>
      <w:r>
        <w:rPr>
          <w:w w:val="115"/>
        </w:rPr>
        <w:t>"</w:t>
      </w:r>
    </w:p>
    <w:p w:rsidR="00937F6C" w:rsidRDefault="00BC0BE9">
      <w:pPr>
        <w:pStyle w:val="Corpotesto"/>
        <w:spacing w:before="92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145415</wp:posOffset>
                </wp:positionV>
                <wp:extent cx="6358890" cy="25400"/>
                <wp:effectExtent l="0" t="0" r="0" b="0"/>
                <wp:wrapTopAndBottom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34F42" id="Rectangle 18" o:spid="_x0000_s1026" style="position:absolute;margin-left:47pt;margin-top:11.45pt;width:500.7pt;height:2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sectPr w:rsidR="00937F6C">
          <w:pgSz w:w="11900" w:h="15840"/>
          <w:pgMar w:top="760" w:right="820" w:bottom="720" w:left="840" w:header="0" w:footer="519" w:gutter="0"/>
          <w:cols w:space="720"/>
        </w:sectPr>
      </w:pPr>
    </w:p>
    <w:p w:rsidR="00937F6C" w:rsidRDefault="00BC0BE9">
      <w:pPr>
        <w:pStyle w:val="Titolo3"/>
        <w:spacing w:before="86"/>
      </w:pPr>
      <w:r>
        <w:rPr>
          <w:w w:val="120"/>
        </w:rPr>
        <w:lastRenderedPageBreak/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Fraud</w:t>
      </w:r>
    </w:p>
    <w:p w:rsidR="00937F6C" w:rsidRDefault="00BC0BE9">
      <w:pPr>
        <w:pStyle w:val="Corpotesto"/>
        <w:spacing w:before="67" w:line="285" w:lineRule="auto"/>
        <w:ind w:right="138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 management or supervisory body or has powers of 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 or control therein been the subject of a conviction by final judgment for</w:t>
      </w:r>
      <w:r>
        <w:rPr>
          <w:spacing w:val="1"/>
          <w:w w:val="115"/>
        </w:rPr>
        <w:t xml:space="preserve"> </w:t>
      </w:r>
      <w:r>
        <w:rPr>
          <w:w w:val="115"/>
        </w:rPr>
        <w:t>fraud,</w:t>
      </w:r>
      <w:r>
        <w:rPr>
          <w:spacing w:val="-5"/>
          <w:w w:val="115"/>
        </w:rPr>
        <w:t xml:space="preserve"> </w:t>
      </w:r>
      <w:r>
        <w:rPr>
          <w:w w:val="115"/>
        </w:rPr>
        <w:t>by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conviction</w:t>
      </w:r>
      <w:r>
        <w:rPr>
          <w:spacing w:val="-6"/>
          <w:w w:val="115"/>
        </w:rPr>
        <w:t xml:space="preserve"> </w:t>
      </w:r>
      <w:r>
        <w:rPr>
          <w:w w:val="115"/>
        </w:rPr>
        <w:t>rendered</w:t>
      </w:r>
      <w:r>
        <w:rPr>
          <w:spacing w:val="-5"/>
          <w:w w:val="115"/>
        </w:rPr>
        <w:t xml:space="preserve"> </w:t>
      </w:r>
      <w:r>
        <w:rPr>
          <w:w w:val="115"/>
        </w:rPr>
        <w:t>at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most</w:t>
      </w:r>
      <w:r>
        <w:rPr>
          <w:spacing w:val="-5"/>
          <w:w w:val="115"/>
        </w:rPr>
        <w:t xml:space="preserve"> </w:t>
      </w:r>
      <w:r>
        <w:rPr>
          <w:w w:val="115"/>
        </w:rPr>
        <w:t>five</w:t>
      </w:r>
      <w:r>
        <w:rPr>
          <w:spacing w:val="-5"/>
          <w:w w:val="115"/>
        </w:rPr>
        <w:t xml:space="preserve"> </w:t>
      </w:r>
      <w:r>
        <w:rPr>
          <w:w w:val="115"/>
        </w:rPr>
        <w:t>years</w:t>
      </w:r>
      <w:r>
        <w:rPr>
          <w:spacing w:val="-6"/>
          <w:w w:val="115"/>
        </w:rPr>
        <w:t xml:space="preserve"> </w:t>
      </w:r>
      <w:r>
        <w:rPr>
          <w:w w:val="115"/>
        </w:rPr>
        <w:t>ago</w:t>
      </w:r>
      <w:r>
        <w:rPr>
          <w:spacing w:val="-6"/>
          <w:w w:val="115"/>
        </w:rPr>
        <w:t xml:space="preserve"> </w:t>
      </w:r>
      <w:r>
        <w:rPr>
          <w:w w:val="115"/>
        </w:rPr>
        <w:t>or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which</w:t>
      </w:r>
      <w:r>
        <w:rPr>
          <w:spacing w:val="-5"/>
          <w:w w:val="115"/>
        </w:rPr>
        <w:t xml:space="preserve"> </w:t>
      </w:r>
      <w:r>
        <w:rPr>
          <w:w w:val="115"/>
        </w:rPr>
        <w:t>an</w:t>
      </w:r>
      <w:r>
        <w:rPr>
          <w:spacing w:val="-6"/>
          <w:w w:val="115"/>
        </w:rPr>
        <w:t xml:space="preserve"> </w:t>
      </w:r>
      <w:r>
        <w:rPr>
          <w:w w:val="115"/>
        </w:rPr>
        <w:t>exclusion</w:t>
      </w:r>
      <w:r>
        <w:rPr>
          <w:spacing w:val="-73"/>
          <w:w w:val="115"/>
        </w:rPr>
        <w:t xml:space="preserve"> </w:t>
      </w:r>
      <w:r>
        <w:rPr>
          <w:w w:val="115"/>
        </w:rPr>
        <w:t>period</w:t>
      </w:r>
      <w:r>
        <w:rPr>
          <w:spacing w:val="-8"/>
          <w:w w:val="115"/>
        </w:rPr>
        <w:t xml:space="preserve"> </w:t>
      </w:r>
      <w:r>
        <w:rPr>
          <w:w w:val="115"/>
        </w:rPr>
        <w:t>set</w:t>
      </w:r>
      <w:r>
        <w:rPr>
          <w:spacing w:val="-8"/>
          <w:w w:val="115"/>
        </w:rPr>
        <w:t xml:space="preserve"> </w:t>
      </w:r>
      <w:r>
        <w:rPr>
          <w:w w:val="115"/>
        </w:rPr>
        <w:t>out</w:t>
      </w:r>
      <w:r>
        <w:rPr>
          <w:spacing w:val="-8"/>
          <w:w w:val="115"/>
        </w:rPr>
        <w:t xml:space="preserve"> </w:t>
      </w:r>
      <w:r>
        <w:rPr>
          <w:w w:val="115"/>
        </w:rPr>
        <w:t>directly</w:t>
      </w:r>
      <w:r>
        <w:rPr>
          <w:spacing w:val="-7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conviction</w:t>
      </w:r>
      <w:r>
        <w:rPr>
          <w:spacing w:val="-7"/>
          <w:w w:val="115"/>
        </w:rPr>
        <w:t xml:space="preserve"> </w:t>
      </w:r>
      <w:r>
        <w:rPr>
          <w:w w:val="115"/>
        </w:rPr>
        <w:t>continues</w:t>
      </w:r>
      <w:r>
        <w:rPr>
          <w:spacing w:val="-8"/>
          <w:w w:val="115"/>
        </w:rPr>
        <w:t xml:space="preserve"> </w:t>
      </w:r>
      <w:r>
        <w:rPr>
          <w:w w:val="115"/>
        </w:rPr>
        <w:t>to</w:t>
      </w:r>
      <w:r>
        <w:rPr>
          <w:spacing w:val="-7"/>
          <w:w w:val="115"/>
        </w:rPr>
        <w:t xml:space="preserve"> </w:t>
      </w:r>
      <w:r>
        <w:rPr>
          <w:w w:val="115"/>
        </w:rPr>
        <w:t>be</w:t>
      </w:r>
      <w:r>
        <w:rPr>
          <w:spacing w:val="-8"/>
          <w:w w:val="115"/>
        </w:rPr>
        <w:t xml:space="preserve"> </w:t>
      </w:r>
      <w:r>
        <w:rPr>
          <w:w w:val="115"/>
        </w:rPr>
        <w:t>applicable?</w:t>
      </w:r>
      <w:r>
        <w:rPr>
          <w:spacing w:val="-8"/>
          <w:w w:val="115"/>
        </w:rPr>
        <w:t xml:space="preserve"> </w:t>
      </w:r>
      <w:r>
        <w:rPr>
          <w:w w:val="115"/>
        </w:rPr>
        <w:t>Within</w:t>
      </w:r>
    </w:p>
    <w:p w:rsidR="00937F6C" w:rsidRDefault="00BC0BE9">
      <w:pPr>
        <w:pStyle w:val="Corpotesto"/>
        <w:spacing w:before="0" w:line="285" w:lineRule="auto"/>
        <w:ind w:right="213"/>
      </w:pP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meaning</w:t>
      </w:r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spacing w:val="-17"/>
          <w:w w:val="115"/>
        </w:rPr>
        <w:t xml:space="preserve"> </w:t>
      </w:r>
      <w:r>
        <w:rPr>
          <w:w w:val="115"/>
        </w:rPr>
        <w:t>Article</w:t>
      </w:r>
      <w:r>
        <w:rPr>
          <w:spacing w:val="-15"/>
          <w:w w:val="115"/>
        </w:rPr>
        <w:t xml:space="preserve"> </w:t>
      </w:r>
      <w:r>
        <w:rPr>
          <w:w w:val="115"/>
        </w:rPr>
        <w:t>1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Convention</w:t>
      </w:r>
      <w:r>
        <w:rPr>
          <w:spacing w:val="-15"/>
          <w:w w:val="115"/>
        </w:rPr>
        <w:t xml:space="preserve"> </w:t>
      </w:r>
      <w:r>
        <w:rPr>
          <w:w w:val="115"/>
        </w:rPr>
        <w:t>on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protection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European</w:t>
      </w:r>
      <w:r>
        <w:rPr>
          <w:spacing w:val="-73"/>
          <w:w w:val="115"/>
        </w:rPr>
        <w:t xml:space="preserve"> </w:t>
      </w:r>
      <w:r>
        <w:rPr>
          <w:w w:val="115"/>
        </w:rPr>
        <w:t>Communities'</w:t>
      </w:r>
      <w:r>
        <w:rPr>
          <w:spacing w:val="2"/>
          <w:w w:val="115"/>
        </w:rPr>
        <w:t xml:space="preserve"> </w:t>
      </w:r>
      <w:r>
        <w:rPr>
          <w:w w:val="115"/>
        </w:rPr>
        <w:t>financial</w:t>
      </w:r>
      <w:r>
        <w:rPr>
          <w:spacing w:val="2"/>
          <w:w w:val="115"/>
        </w:rPr>
        <w:t xml:space="preserve"> </w:t>
      </w:r>
      <w:r>
        <w:rPr>
          <w:w w:val="115"/>
        </w:rPr>
        <w:t>interests</w:t>
      </w:r>
      <w:r>
        <w:rPr>
          <w:spacing w:val="2"/>
          <w:w w:val="115"/>
        </w:rPr>
        <w:t xml:space="preserve"> </w:t>
      </w:r>
      <w:r>
        <w:rPr>
          <w:w w:val="115"/>
        </w:rPr>
        <w:t>(OJ</w:t>
      </w:r>
      <w:r>
        <w:rPr>
          <w:spacing w:val="3"/>
          <w:w w:val="115"/>
        </w:rPr>
        <w:t xml:space="preserve"> </w:t>
      </w:r>
      <w:r>
        <w:rPr>
          <w:w w:val="115"/>
        </w:rPr>
        <w:t>C</w:t>
      </w:r>
      <w:r>
        <w:rPr>
          <w:spacing w:val="2"/>
          <w:w w:val="115"/>
        </w:rPr>
        <w:t xml:space="preserve"> </w:t>
      </w:r>
      <w:r>
        <w:rPr>
          <w:w w:val="115"/>
        </w:rPr>
        <w:t>316,</w:t>
      </w:r>
      <w:r>
        <w:rPr>
          <w:spacing w:val="2"/>
          <w:w w:val="115"/>
        </w:rPr>
        <w:t xml:space="preserve"> </w:t>
      </w:r>
      <w:r>
        <w:rPr>
          <w:w w:val="115"/>
        </w:rPr>
        <w:t>27.11.1995,</w:t>
      </w:r>
      <w:r>
        <w:rPr>
          <w:spacing w:val="2"/>
          <w:w w:val="115"/>
        </w:rPr>
        <w:t xml:space="preserve"> </w:t>
      </w:r>
      <w:r>
        <w:rPr>
          <w:w w:val="115"/>
        </w:rPr>
        <w:t>p.</w:t>
      </w:r>
      <w:r>
        <w:rPr>
          <w:spacing w:val="2"/>
          <w:w w:val="115"/>
        </w:rPr>
        <w:t xml:space="preserve"> </w:t>
      </w:r>
      <w:r>
        <w:rPr>
          <w:w w:val="115"/>
        </w:rPr>
        <w:t>48).</w:t>
      </w:r>
    </w:p>
    <w:p w:rsidR="00937F6C" w:rsidRDefault="00BC0BE9">
      <w:pPr>
        <w:pStyle w:val="Corpotesto"/>
        <w:spacing w:before="95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145415</wp:posOffset>
                </wp:positionV>
                <wp:extent cx="6358890" cy="25400"/>
                <wp:effectExtent l="0" t="0" r="0" b="0"/>
                <wp:wrapTopAndBottom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09D16" id="Rectangle 17" o:spid="_x0000_s1026" style="position:absolute;margin-left:47pt;margin-top:11.45pt;width:500.7pt;height:2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Terrorist</w:t>
      </w:r>
      <w:r>
        <w:rPr>
          <w:spacing w:val="-11"/>
          <w:w w:val="120"/>
        </w:rPr>
        <w:t xml:space="preserve"> </w:t>
      </w:r>
      <w:r>
        <w:rPr>
          <w:w w:val="120"/>
        </w:rPr>
        <w:t>offences</w:t>
      </w:r>
      <w:r>
        <w:rPr>
          <w:spacing w:val="-10"/>
          <w:w w:val="120"/>
        </w:rPr>
        <w:t xml:space="preserve"> </w:t>
      </w:r>
      <w:r>
        <w:rPr>
          <w:w w:val="120"/>
        </w:rPr>
        <w:t>or</w:t>
      </w:r>
      <w:r>
        <w:rPr>
          <w:spacing w:val="-10"/>
          <w:w w:val="120"/>
        </w:rPr>
        <w:t xml:space="preserve"> </w:t>
      </w:r>
      <w:r>
        <w:rPr>
          <w:w w:val="120"/>
        </w:rPr>
        <w:t>offences</w:t>
      </w:r>
      <w:r>
        <w:rPr>
          <w:spacing w:val="-10"/>
          <w:w w:val="120"/>
        </w:rPr>
        <w:t xml:space="preserve"> </w:t>
      </w:r>
      <w:r>
        <w:rPr>
          <w:w w:val="120"/>
        </w:rPr>
        <w:t>linked</w:t>
      </w:r>
      <w:r>
        <w:rPr>
          <w:spacing w:val="-10"/>
          <w:w w:val="120"/>
        </w:rPr>
        <w:t xml:space="preserve"> </w:t>
      </w:r>
      <w:r>
        <w:rPr>
          <w:w w:val="120"/>
        </w:rPr>
        <w:t>to</w:t>
      </w:r>
      <w:r>
        <w:rPr>
          <w:spacing w:val="-11"/>
          <w:w w:val="120"/>
        </w:rPr>
        <w:t xml:space="preserve"> </w:t>
      </w:r>
      <w:r>
        <w:rPr>
          <w:w w:val="120"/>
        </w:rPr>
        <w:t>terrorist</w:t>
      </w:r>
      <w:r>
        <w:rPr>
          <w:spacing w:val="-10"/>
          <w:w w:val="120"/>
        </w:rPr>
        <w:t xml:space="preserve"> </w:t>
      </w:r>
      <w:r>
        <w:rPr>
          <w:w w:val="120"/>
        </w:rPr>
        <w:t>activities</w:t>
      </w:r>
    </w:p>
    <w:p w:rsidR="00937F6C" w:rsidRDefault="00BC0BE9">
      <w:pPr>
        <w:pStyle w:val="Corpotesto"/>
        <w:spacing w:before="67" w:line="285" w:lineRule="auto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</w:t>
      </w:r>
      <w:r>
        <w:rPr>
          <w:spacing w:val="-10"/>
          <w:w w:val="115"/>
        </w:rPr>
        <w:t xml:space="preserve"> </w:t>
      </w:r>
      <w:r>
        <w:rPr>
          <w:w w:val="115"/>
        </w:rPr>
        <w:t>management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supervisory</w:t>
      </w:r>
      <w:r>
        <w:rPr>
          <w:spacing w:val="-9"/>
          <w:w w:val="115"/>
        </w:rPr>
        <w:t xml:space="preserve"> </w:t>
      </w:r>
      <w:r>
        <w:rPr>
          <w:w w:val="115"/>
        </w:rPr>
        <w:t>body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powers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control</w:t>
      </w:r>
      <w:r>
        <w:rPr>
          <w:spacing w:val="-9"/>
          <w:w w:val="115"/>
        </w:rPr>
        <w:t xml:space="preserve"> </w:t>
      </w:r>
      <w:r>
        <w:rPr>
          <w:w w:val="115"/>
        </w:rPr>
        <w:t>therein</w:t>
      </w:r>
      <w:r>
        <w:rPr>
          <w:spacing w:val="-8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subject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w w:val="115"/>
        </w:rPr>
        <w:t>conviction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final</w:t>
      </w:r>
      <w:r>
        <w:rPr>
          <w:spacing w:val="-9"/>
          <w:w w:val="115"/>
        </w:rPr>
        <w:t xml:space="preserve"> </w:t>
      </w:r>
      <w:r>
        <w:rPr>
          <w:w w:val="115"/>
        </w:rPr>
        <w:t>judgment</w:t>
      </w:r>
    </w:p>
    <w:p w:rsidR="00937F6C" w:rsidRDefault="00BC0BE9">
      <w:pPr>
        <w:pStyle w:val="Corpotesto"/>
        <w:spacing w:before="0" w:line="285" w:lineRule="auto"/>
        <w:ind w:right="162"/>
      </w:pPr>
      <w:r>
        <w:rPr>
          <w:w w:val="115"/>
        </w:rPr>
        <w:t>for terrorist offences or offences linked to terrorist activities, by a conviction</w:t>
      </w:r>
      <w:r>
        <w:rPr>
          <w:spacing w:val="1"/>
          <w:w w:val="115"/>
        </w:rPr>
        <w:t xml:space="preserve"> </w:t>
      </w:r>
      <w:r>
        <w:rPr>
          <w:w w:val="115"/>
        </w:rPr>
        <w:t>rendered at the most five years ago or in which an exclusion period set out</w:t>
      </w:r>
      <w:r>
        <w:rPr>
          <w:spacing w:val="1"/>
          <w:w w:val="115"/>
        </w:rPr>
        <w:t xml:space="preserve"> </w:t>
      </w:r>
      <w:r>
        <w:rPr>
          <w:w w:val="115"/>
        </w:rPr>
        <w:t>directly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conviction</w:t>
      </w:r>
      <w:r>
        <w:rPr>
          <w:spacing w:val="-10"/>
          <w:w w:val="115"/>
        </w:rPr>
        <w:t xml:space="preserve"> </w:t>
      </w:r>
      <w:r>
        <w:rPr>
          <w:w w:val="115"/>
        </w:rPr>
        <w:t>continues</w:t>
      </w:r>
      <w:r>
        <w:rPr>
          <w:spacing w:val="-10"/>
          <w:w w:val="115"/>
        </w:rPr>
        <w:t xml:space="preserve"> </w:t>
      </w:r>
      <w:r>
        <w:rPr>
          <w:w w:val="115"/>
        </w:rPr>
        <w:t>to</w:t>
      </w:r>
      <w:r>
        <w:rPr>
          <w:spacing w:val="-10"/>
          <w:w w:val="115"/>
        </w:rPr>
        <w:t xml:space="preserve"> </w:t>
      </w:r>
      <w:r>
        <w:rPr>
          <w:w w:val="115"/>
        </w:rPr>
        <w:t>be</w:t>
      </w:r>
      <w:r>
        <w:rPr>
          <w:spacing w:val="-10"/>
          <w:w w:val="115"/>
        </w:rPr>
        <w:t xml:space="preserve"> </w:t>
      </w:r>
      <w:r>
        <w:rPr>
          <w:w w:val="115"/>
        </w:rPr>
        <w:t>applicable?</w:t>
      </w:r>
      <w:r>
        <w:rPr>
          <w:spacing w:val="-10"/>
          <w:w w:val="115"/>
        </w:rPr>
        <w:t xml:space="preserve"> </w:t>
      </w:r>
      <w:r>
        <w:rPr>
          <w:w w:val="115"/>
        </w:rPr>
        <w:t>As</w:t>
      </w:r>
      <w:r>
        <w:rPr>
          <w:spacing w:val="-9"/>
          <w:w w:val="115"/>
        </w:rPr>
        <w:t xml:space="preserve"> </w:t>
      </w:r>
      <w:r>
        <w:rPr>
          <w:w w:val="115"/>
        </w:rPr>
        <w:t>defined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0"/>
          <w:w w:val="115"/>
        </w:rPr>
        <w:t xml:space="preserve"> </w:t>
      </w:r>
      <w:r>
        <w:rPr>
          <w:w w:val="115"/>
        </w:rPr>
        <w:t>Articles</w:t>
      </w:r>
      <w:r>
        <w:rPr>
          <w:spacing w:val="-10"/>
          <w:w w:val="115"/>
        </w:rPr>
        <w:t xml:space="preserve"> </w:t>
      </w:r>
      <w:r>
        <w:rPr>
          <w:w w:val="115"/>
        </w:rPr>
        <w:t>1</w:t>
      </w:r>
      <w:r>
        <w:rPr>
          <w:spacing w:val="-9"/>
          <w:w w:val="115"/>
        </w:rPr>
        <w:t xml:space="preserve"> </w:t>
      </w:r>
      <w:r>
        <w:rPr>
          <w:w w:val="115"/>
        </w:rPr>
        <w:t>and</w:t>
      </w:r>
      <w:r>
        <w:rPr>
          <w:spacing w:val="-10"/>
          <w:w w:val="115"/>
        </w:rPr>
        <w:t xml:space="preserve"> </w:t>
      </w:r>
      <w:r>
        <w:rPr>
          <w:w w:val="115"/>
        </w:rPr>
        <w:t>3</w:t>
      </w:r>
      <w:r>
        <w:rPr>
          <w:spacing w:val="-73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Council</w:t>
      </w:r>
      <w:r>
        <w:rPr>
          <w:spacing w:val="-13"/>
          <w:w w:val="115"/>
        </w:rPr>
        <w:t xml:space="preserve"> </w:t>
      </w:r>
      <w:r>
        <w:rPr>
          <w:w w:val="115"/>
        </w:rPr>
        <w:t>Framework</w:t>
      </w:r>
      <w:r>
        <w:rPr>
          <w:spacing w:val="-14"/>
          <w:w w:val="115"/>
        </w:rPr>
        <w:t xml:space="preserve"> </w:t>
      </w:r>
      <w:r>
        <w:rPr>
          <w:w w:val="115"/>
        </w:rPr>
        <w:t>Decision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13</w:t>
      </w:r>
      <w:r>
        <w:rPr>
          <w:spacing w:val="-13"/>
          <w:w w:val="115"/>
        </w:rPr>
        <w:t xml:space="preserve"> </w:t>
      </w:r>
      <w:r>
        <w:rPr>
          <w:w w:val="115"/>
        </w:rPr>
        <w:t>June</w:t>
      </w:r>
      <w:r>
        <w:rPr>
          <w:spacing w:val="-15"/>
          <w:w w:val="115"/>
        </w:rPr>
        <w:t xml:space="preserve"> </w:t>
      </w:r>
      <w:r>
        <w:rPr>
          <w:w w:val="115"/>
        </w:rPr>
        <w:t>2002</w:t>
      </w:r>
      <w:r>
        <w:rPr>
          <w:spacing w:val="-13"/>
          <w:w w:val="115"/>
        </w:rPr>
        <w:t xml:space="preserve"> </w:t>
      </w:r>
      <w:r>
        <w:rPr>
          <w:w w:val="115"/>
        </w:rPr>
        <w:t>on</w:t>
      </w:r>
      <w:r>
        <w:rPr>
          <w:spacing w:val="-14"/>
          <w:w w:val="115"/>
        </w:rPr>
        <w:t xml:space="preserve"> </w:t>
      </w:r>
      <w:r>
        <w:rPr>
          <w:w w:val="115"/>
        </w:rPr>
        <w:t>combating</w:t>
      </w:r>
      <w:r>
        <w:rPr>
          <w:spacing w:val="-15"/>
          <w:w w:val="115"/>
        </w:rPr>
        <w:t xml:space="preserve"> </w:t>
      </w:r>
      <w:r>
        <w:rPr>
          <w:w w:val="115"/>
        </w:rPr>
        <w:t>terrorism</w:t>
      </w:r>
      <w:r>
        <w:rPr>
          <w:spacing w:val="-14"/>
          <w:w w:val="115"/>
        </w:rPr>
        <w:t xml:space="preserve"> </w:t>
      </w:r>
      <w:r>
        <w:rPr>
          <w:w w:val="115"/>
        </w:rPr>
        <w:t>(OJ</w:t>
      </w:r>
      <w:r>
        <w:rPr>
          <w:spacing w:val="-14"/>
          <w:w w:val="115"/>
        </w:rPr>
        <w:t xml:space="preserve"> </w:t>
      </w:r>
      <w:r>
        <w:rPr>
          <w:w w:val="115"/>
        </w:rPr>
        <w:t>L</w:t>
      </w:r>
      <w:r>
        <w:rPr>
          <w:spacing w:val="-13"/>
          <w:w w:val="115"/>
        </w:rPr>
        <w:t xml:space="preserve"> </w:t>
      </w:r>
      <w:r>
        <w:rPr>
          <w:w w:val="115"/>
        </w:rPr>
        <w:t>164,</w:t>
      </w:r>
      <w:r>
        <w:rPr>
          <w:spacing w:val="1"/>
          <w:w w:val="115"/>
        </w:rPr>
        <w:t xml:space="preserve"> </w:t>
      </w:r>
      <w:r>
        <w:rPr>
          <w:w w:val="115"/>
        </w:rPr>
        <w:t>22.6.2002, p. 3). This exclusion ground also includes inciting or aiding or abetting</w:t>
      </w:r>
      <w:r>
        <w:rPr>
          <w:spacing w:val="1"/>
          <w:w w:val="115"/>
        </w:rPr>
        <w:t xml:space="preserve"> </w:t>
      </w:r>
      <w:r>
        <w:rPr>
          <w:w w:val="115"/>
        </w:rPr>
        <w:t>or attempting to commit an offence, as referred to in Article 4 of that Framework</w:t>
      </w:r>
      <w:r>
        <w:rPr>
          <w:spacing w:val="1"/>
          <w:w w:val="115"/>
        </w:rPr>
        <w:t xml:space="preserve"> </w:t>
      </w:r>
      <w:r>
        <w:rPr>
          <w:w w:val="115"/>
        </w:rPr>
        <w:t>Decision.</w:t>
      </w:r>
    </w:p>
    <w:p w:rsidR="00937F6C" w:rsidRDefault="00937F6C">
      <w:pPr>
        <w:spacing w:line="285" w:lineRule="auto"/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spacing w:val="-1"/>
          <w:w w:val="115"/>
        </w:rPr>
        <w:lastRenderedPageBreak/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10934 940"/>
                            <a:gd name="T5" fmla="*/ T4 w 10015"/>
                            <a:gd name="T6" fmla="+- 0 248 228"/>
                            <a:gd name="T7" fmla="*/ 248 h 40"/>
                            <a:gd name="T8" fmla="+- 0 960 940"/>
                            <a:gd name="T9" fmla="*/ T8 w 10015"/>
                            <a:gd name="T10" fmla="+- 0 248 228"/>
                            <a:gd name="T11" fmla="*/ 248 h 40"/>
                            <a:gd name="T12" fmla="+- 0 10934 940"/>
                            <a:gd name="T13" fmla="*/ T12 w 10015"/>
                            <a:gd name="T14" fmla="+- 0 248 228"/>
                            <a:gd name="T15" fmla="*/ 24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940 940"/>
                            <a:gd name="T21" fmla="*/ T20 w 10015"/>
                            <a:gd name="T22" fmla="+- 0 228 228"/>
                            <a:gd name="T23" fmla="*/ 228 h 40"/>
                            <a:gd name="T24" fmla="+- 0 940 940"/>
                            <a:gd name="T25" fmla="*/ T24 w 10015"/>
                            <a:gd name="T26" fmla="+- 0 268 228"/>
                            <a:gd name="T27" fmla="*/ 268 h 40"/>
                            <a:gd name="T28" fmla="+- 0 10954 940"/>
                            <a:gd name="T29" fmla="*/ T28 w 10015"/>
                            <a:gd name="T30" fmla="+- 0 268 228"/>
                            <a:gd name="T31" fmla="*/ 268 h 40"/>
                            <a:gd name="T32" fmla="+- 0 10954 940"/>
                            <a:gd name="T33" fmla="*/ T32 w 10015"/>
                            <a:gd name="T34" fmla="+- 0 228 228"/>
                            <a:gd name="T35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9994" y="20"/>
                              </a:lnTo>
                              <a:lnTo>
                                <a:pt x="20" y="2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B6947" id="Freeform 16" o:spid="_x0000_s1026" style="position:absolute;margin-left:47pt;margin-top:11.4pt;width:500.75pt;height:2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" path="m10014,r-20,20l20,20r9974,l10014,,,,,40r10014,l10014,xe" fillcolor="black" stroked="f">
                <v:path arrowok="t" o:connecttype="custom" o:connectlocs="6358890,144780;6346190,157480;12700,157480;6346190,157480;6358890,144780;0,144780;0,170180;6358890,170180;6358890,144780" o:connectangles="0,0,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Money</w:t>
      </w:r>
      <w:r>
        <w:rPr>
          <w:spacing w:val="6"/>
          <w:w w:val="120"/>
        </w:rPr>
        <w:t xml:space="preserve"> </w:t>
      </w:r>
      <w:r>
        <w:rPr>
          <w:w w:val="120"/>
        </w:rPr>
        <w:t>laundering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6"/>
          <w:w w:val="120"/>
        </w:rPr>
        <w:t xml:space="preserve"> </w:t>
      </w:r>
      <w:r>
        <w:rPr>
          <w:w w:val="120"/>
        </w:rPr>
        <w:t>terrorist</w:t>
      </w:r>
      <w:r>
        <w:rPr>
          <w:spacing w:val="7"/>
          <w:w w:val="120"/>
        </w:rPr>
        <w:t xml:space="preserve"> </w:t>
      </w:r>
      <w:r>
        <w:rPr>
          <w:w w:val="120"/>
        </w:rPr>
        <w:t>financing</w:t>
      </w:r>
    </w:p>
    <w:p w:rsidR="00937F6C" w:rsidRDefault="00BC0BE9">
      <w:pPr>
        <w:pStyle w:val="Corpotesto"/>
        <w:spacing w:before="67" w:line="285" w:lineRule="auto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</w:t>
      </w:r>
      <w:r>
        <w:rPr>
          <w:spacing w:val="-10"/>
          <w:w w:val="115"/>
        </w:rPr>
        <w:t xml:space="preserve"> </w:t>
      </w:r>
      <w:r>
        <w:rPr>
          <w:w w:val="115"/>
        </w:rPr>
        <w:t>management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supervisory</w:t>
      </w:r>
      <w:r>
        <w:rPr>
          <w:spacing w:val="-9"/>
          <w:w w:val="115"/>
        </w:rPr>
        <w:t xml:space="preserve"> </w:t>
      </w:r>
      <w:r>
        <w:rPr>
          <w:w w:val="115"/>
        </w:rPr>
        <w:t>body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powers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 or control therein been the subject of a conviction by final judgment for</w:t>
      </w:r>
      <w:r>
        <w:rPr>
          <w:spacing w:val="1"/>
          <w:w w:val="115"/>
        </w:rPr>
        <w:t xml:space="preserve"> </w:t>
      </w:r>
      <w:r>
        <w:rPr>
          <w:w w:val="115"/>
        </w:rPr>
        <w:t>money</w:t>
      </w:r>
      <w:r>
        <w:rPr>
          <w:spacing w:val="-7"/>
          <w:w w:val="115"/>
        </w:rPr>
        <w:t xml:space="preserve"> </w:t>
      </w:r>
      <w:r>
        <w:rPr>
          <w:w w:val="115"/>
        </w:rPr>
        <w:t>laundering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7"/>
          <w:w w:val="115"/>
        </w:rPr>
        <w:t xml:space="preserve"> </w:t>
      </w:r>
      <w:r>
        <w:rPr>
          <w:w w:val="115"/>
        </w:rPr>
        <w:t>terrorist</w:t>
      </w:r>
      <w:r>
        <w:rPr>
          <w:spacing w:val="-8"/>
          <w:w w:val="115"/>
        </w:rPr>
        <w:t xml:space="preserve"> </w:t>
      </w:r>
      <w:r>
        <w:rPr>
          <w:w w:val="115"/>
        </w:rPr>
        <w:t>financing,</w:t>
      </w:r>
      <w:r>
        <w:rPr>
          <w:spacing w:val="-7"/>
          <w:w w:val="115"/>
        </w:rPr>
        <w:t xml:space="preserve"> </w:t>
      </w:r>
      <w:r>
        <w:rPr>
          <w:w w:val="115"/>
        </w:rPr>
        <w:t>by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conviction</w:t>
      </w:r>
      <w:r>
        <w:rPr>
          <w:spacing w:val="-8"/>
          <w:w w:val="115"/>
        </w:rPr>
        <w:t xml:space="preserve"> </w:t>
      </w:r>
      <w:r>
        <w:rPr>
          <w:w w:val="115"/>
        </w:rPr>
        <w:t>rendered</w:t>
      </w:r>
      <w:r>
        <w:rPr>
          <w:spacing w:val="-6"/>
          <w:w w:val="115"/>
        </w:rPr>
        <w:t xml:space="preserve"> </w:t>
      </w:r>
      <w:r>
        <w:rPr>
          <w:w w:val="115"/>
        </w:rPr>
        <w:t>at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most</w:t>
      </w:r>
    </w:p>
    <w:p w:rsidR="00937F6C" w:rsidRDefault="00BC0BE9">
      <w:pPr>
        <w:pStyle w:val="Corpotesto"/>
        <w:spacing w:before="0" w:line="285" w:lineRule="auto"/>
        <w:ind w:right="139"/>
      </w:pPr>
      <w:r>
        <w:rPr>
          <w:w w:val="115"/>
        </w:rPr>
        <w:t>five years ago or in which an exclusion period set out directly in the conviction</w:t>
      </w:r>
      <w:r>
        <w:rPr>
          <w:spacing w:val="1"/>
          <w:w w:val="115"/>
        </w:rPr>
        <w:t xml:space="preserve"> </w:t>
      </w:r>
      <w:r>
        <w:rPr>
          <w:w w:val="115"/>
        </w:rPr>
        <w:t>continues</w:t>
      </w:r>
      <w:r>
        <w:rPr>
          <w:spacing w:val="-13"/>
          <w:w w:val="115"/>
        </w:rPr>
        <w:t xml:space="preserve"> </w:t>
      </w:r>
      <w:r>
        <w:rPr>
          <w:w w:val="115"/>
        </w:rPr>
        <w:t>to</w:t>
      </w:r>
      <w:r>
        <w:rPr>
          <w:spacing w:val="-11"/>
          <w:w w:val="115"/>
        </w:rPr>
        <w:t xml:space="preserve"> </w:t>
      </w:r>
      <w:r>
        <w:rPr>
          <w:w w:val="115"/>
        </w:rPr>
        <w:t>be</w:t>
      </w:r>
      <w:r>
        <w:rPr>
          <w:spacing w:val="-12"/>
          <w:w w:val="115"/>
        </w:rPr>
        <w:t xml:space="preserve"> </w:t>
      </w:r>
      <w:r>
        <w:rPr>
          <w:w w:val="115"/>
        </w:rPr>
        <w:t>applicable?</w:t>
      </w:r>
      <w:r>
        <w:rPr>
          <w:spacing w:val="-13"/>
          <w:w w:val="115"/>
        </w:rPr>
        <w:t xml:space="preserve"> </w:t>
      </w:r>
      <w:r>
        <w:rPr>
          <w:w w:val="115"/>
        </w:rPr>
        <w:t>As</w:t>
      </w:r>
      <w:r>
        <w:rPr>
          <w:spacing w:val="-11"/>
          <w:w w:val="115"/>
        </w:rPr>
        <w:t xml:space="preserve"> </w:t>
      </w:r>
      <w:r>
        <w:rPr>
          <w:w w:val="115"/>
        </w:rPr>
        <w:t>defined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3"/>
          <w:w w:val="115"/>
        </w:rPr>
        <w:t xml:space="preserve"> </w:t>
      </w:r>
      <w:r>
        <w:rPr>
          <w:w w:val="115"/>
        </w:rPr>
        <w:t>Article</w:t>
      </w:r>
      <w:r>
        <w:rPr>
          <w:spacing w:val="-11"/>
          <w:w w:val="115"/>
        </w:rPr>
        <w:t xml:space="preserve"> </w:t>
      </w:r>
      <w:r>
        <w:rPr>
          <w:w w:val="115"/>
        </w:rPr>
        <w:t>1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Directive</w:t>
      </w:r>
      <w:r>
        <w:rPr>
          <w:spacing w:val="-11"/>
          <w:w w:val="115"/>
        </w:rPr>
        <w:t xml:space="preserve"> </w:t>
      </w:r>
      <w:r>
        <w:rPr>
          <w:w w:val="115"/>
        </w:rPr>
        <w:t>2005/60/EC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European</w:t>
      </w:r>
      <w:r>
        <w:rPr>
          <w:spacing w:val="-15"/>
          <w:w w:val="115"/>
        </w:rPr>
        <w:t xml:space="preserve"> </w:t>
      </w:r>
      <w:r>
        <w:rPr>
          <w:w w:val="115"/>
        </w:rPr>
        <w:t>Parliament</w:t>
      </w:r>
      <w:r>
        <w:rPr>
          <w:spacing w:val="-15"/>
          <w:w w:val="115"/>
        </w:rPr>
        <w:t xml:space="preserve"> </w:t>
      </w:r>
      <w:r>
        <w:rPr>
          <w:w w:val="115"/>
        </w:rPr>
        <w:t>and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Council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26</w:t>
      </w:r>
      <w:r>
        <w:rPr>
          <w:spacing w:val="-14"/>
          <w:w w:val="115"/>
        </w:rPr>
        <w:t xml:space="preserve"> </w:t>
      </w:r>
      <w:r>
        <w:rPr>
          <w:w w:val="115"/>
        </w:rPr>
        <w:t>October</w:t>
      </w:r>
      <w:r>
        <w:rPr>
          <w:spacing w:val="-14"/>
          <w:w w:val="115"/>
        </w:rPr>
        <w:t xml:space="preserve"> </w:t>
      </w:r>
      <w:r>
        <w:rPr>
          <w:w w:val="115"/>
        </w:rPr>
        <w:t>2005</w:t>
      </w:r>
      <w:r>
        <w:rPr>
          <w:spacing w:val="-13"/>
          <w:w w:val="115"/>
        </w:rPr>
        <w:t xml:space="preserve"> </w:t>
      </w:r>
      <w:r>
        <w:rPr>
          <w:w w:val="115"/>
        </w:rPr>
        <w:t>on</w:t>
      </w:r>
      <w:r>
        <w:rPr>
          <w:spacing w:val="-15"/>
          <w:w w:val="115"/>
        </w:rPr>
        <w:t xml:space="preserve"> </w:t>
      </w: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prevention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use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financial</w:t>
      </w:r>
      <w:r>
        <w:rPr>
          <w:spacing w:val="-10"/>
          <w:w w:val="115"/>
        </w:rPr>
        <w:t xml:space="preserve"> </w:t>
      </w:r>
      <w:r>
        <w:rPr>
          <w:w w:val="115"/>
        </w:rPr>
        <w:t>system</w:t>
      </w:r>
      <w:r>
        <w:rPr>
          <w:spacing w:val="-10"/>
          <w:w w:val="115"/>
        </w:rPr>
        <w:t xml:space="preserve"> </w:t>
      </w:r>
      <w:r>
        <w:rPr>
          <w:w w:val="115"/>
        </w:rPr>
        <w:t>for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purpose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money</w:t>
      </w:r>
      <w:r>
        <w:rPr>
          <w:spacing w:val="-9"/>
          <w:w w:val="115"/>
        </w:rPr>
        <w:t xml:space="preserve"> </w:t>
      </w:r>
      <w:r>
        <w:rPr>
          <w:w w:val="115"/>
        </w:rPr>
        <w:t>laundering</w:t>
      </w:r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  <w:r>
        <w:rPr>
          <w:spacing w:val="-10"/>
          <w:w w:val="115"/>
        </w:rPr>
        <w:t xml:space="preserve"> </w:t>
      </w:r>
      <w:r>
        <w:rPr>
          <w:w w:val="115"/>
        </w:rPr>
        <w:t>terrorist</w:t>
      </w:r>
      <w:r>
        <w:rPr>
          <w:spacing w:val="-73"/>
          <w:w w:val="115"/>
        </w:rPr>
        <w:t xml:space="preserve"> </w:t>
      </w:r>
      <w:r>
        <w:rPr>
          <w:w w:val="115"/>
        </w:rPr>
        <w:t>financing</w:t>
      </w:r>
      <w:r>
        <w:rPr>
          <w:spacing w:val="1"/>
          <w:w w:val="115"/>
        </w:rPr>
        <w:t xml:space="preserve"> </w:t>
      </w:r>
      <w:r>
        <w:rPr>
          <w:w w:val="115"/>
        </w:rPr>
        <w:t>(OJ</w:t>
      </w:r>
      <w:r>
        <w:rPr>
          <w:spacing w:val="1"/>
          <w:w w:val="115"/>
        </w:rPr>
        <w:t xml:space="preserve"> </w:t>
      </w:r>
      <w:r>
        <w:rPr>
          <w:w w:val="115"/>
        </w:rPr>
        <w:t>L</w:t>
      </w:r>
      <w:r>
        <w:rPr>
          <w:spacing w:val="1"/>
          <w:w w:val="115"/>
        </w:rPr>
        <w:t xml:space="preserve"> </w:t>
      </w:r>
      <w:r>
        <w:rPr>
          <w:w w:val="115"/>
        </w:rPr>
        <w:t>309,</w:t>
      </w:r>
      <w:r>
        <w:rPr>
          <w:spacing w:val="1"/>
          <w:w w:val="115"/>
        </w:rPr>
        <w:t xml:space="preserve"> </w:t>
      </w:r>
      <w:r>
        <w:rPr>
          <w:w w:val="115"/>
        </w:rPr>
        <w:t>25.11.2005,</w:t>
      </w:r>
      <w:r>
        <w:rPr>
          <w:spacing w:val="1"/>
          <w:w w:val="115"/>
        </w:rPr>
        <w:t xml:space="preserve"> </w:t>
      </w:r>
      <w:r>
        <w:rPr>
          <w:w w:val="115"/>
        </w:rPr>
        <w:t>p.</w:t>
      </w:r>
      <w:r>
        <w:rPr>
          <w:spacing w:val="1"/>
          <w:w w:val="115"/>
        </w:rPr>
        <w:t xml:space="preserve"> </w:t>
      </w:r>
      <w:r>
        <w:rPr>
          <w:w w:val="115"/>
        </w:rPr>
        <w:t>15).</w:t>
      </w:r>
    </w:p>
    <w:p w:rsidR="00937F6C" w:rsidRDefault="00BC0BE9">
      <w:pPr>
        <w:pStyle w:val="Corpotesto"/>
        <w:spacing w:before="94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145415</wp:posOffset>
                </wp:positionV>
                <wp:extent cx="6358890" cy="25400"/>
                <wp:effectExtent l="0" t="0" r="0" b="0"/>
                <wp:wrapTopAndBottom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B2D22" id="Rectangle 15" o:spid="_x0000_s1026" style="position:absolute;margin-left:47pt;margin-top:11.45pt;width:500.7pt;height: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w w:val="90"/>
        </w:rPr>
        <w:lastRenderedPageBreak/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Child</w:t>
      </w:r>
      <w:r>
        <w:rPr>
          <w:spacing w:val="2"/>
          <w:w w:val="120"/>
        </w:rPr>
        <w:t xml:space="preserve"> </w:t>
      </w:r>
      <w:r>
        <w:rPr>
          <w:w w:val="120"/>
        </w:rPr>
        <w:t>labour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r>
        <w:rPr>
          <w:w w:val="120"/>
        </w:rPr>
        <w:t>other</w:t>
      </w:r>
      <w:r>
        <w:rPr>
          <w:spacing w:val="3"/>
          <w:w w:val="120"/>
        </w:rPr>
        <w:t xml:space="preserve"> </w:t>
      </w:r>
      <w:r>
        <w:rPr>
          <w:w w:val="120"/>
        </w:rPr>
        <w:t>forms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trafficking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human</w:t>
      </w:r>
      <w:r>
        <w:rPr>
          <w:spacing w:val="2"/>
          <w:w w:val="120"/>
        </w:rPr>
        <w:t xml:space="preserve"> </w:t>
      </w:r>
      <w:r>
        <w:rPr>
          <w:w w:val="120"/>
        </w:rPr>
        <w:t>beings</w:t>
      </w:r>
    </w:p>
    <w:p w:rsidR="00937F6C" w:rsidRDefault="00BC0BE9">
      <w:pPr>
        <w:pStyle w:val="Corpotesto"/>
        <w:spacing w:before="67" w:line="285" w:lineRule="auto"/>
      </w:pPr>
      <w:r>
        <w:rPr>
          <w:w w:val="115"/>
        </w:rPr>
        <w:t>Has the economic operator itself or any person who is a member of its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administrative,</w:t>
      </w:r>
      <w:r>
        <w:rPr>
          <w:spacing w:val="-10"/>
          <w:w w:val="115"/>
        </w:rPr>
        <w:t xml:space="preserve"> </w:t>
      </w:r>
      <w:r>
        <w:rPr>
          <w:w w:val="115"/>
        </w:rPr>
        <w:t>management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supervisory</w:t>
      </w:r>
      <w:r>
        <w:rPr>
          <w:spacing w:val="-9"/>
          <w:w w:val="115"/>
        </w:rPr>
        <w:t xml:space="preserve"> </w:t>
      </w:r>
      <w:r>
        <w:rPr>
          <w:w w:val="115"/>
        </w:rPr>
        <w:t>body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powers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representation,</w:t>
      </w:r>
      <w:r>
        <w:rPr>
          <w:spacing w:val="-73"/>
          <w:w w:val="115"/>
        </w:rPr>
        <w:t xml:space="preserve"> </w:t>
      </w:r>
      <w:r>
        <w:rPr>
          <w:w w:val="115"/>
        </w:rPr>
        <w:t>decision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control</w:t>
      </w:r>
      <w:r>
        <w:rPr>
          <w:spacing w:val="-9"/>
          <w:w w:val="115"/>
        </w:rPr>
        <w:t xml:space="preserve"> </w:t>
      </w:r>
      <w:r>
        <w:rPr>
          <w:w w:val="115"/>
        </w:rPr>
        <w:t>therein</w:t>
      </w:r>
      <w:r>
        <w:rPr>
          <w:spacing w:val="-8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subject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w w:val="115"/>
        </w:rPr>
        <w:t>conviction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final</w:t>
      </w:r>
      <w:r>
        <w:rPr>
          <w:spacing w:val="-9"/>
          <w:w w:val="115"/>
        </w:rPr>
        <w:t xml:space="preserve"> </w:t>
      </w:r>
      <w:r>
        <w:rPr>
          <w:w w:val="115"/>
        </w:rPr>
        <w:t>judgment</w:t>
      </w:r>
    </w:p>
    <w:p w:rsidR="00937F6C" w:rsidRDefault="00BC0BE9">
      <w:pPr>
        <w:pStyle w:val="Corpotesto"/>
        <w:spacing w:before="0" w:line="285" w:lineRule="auto"/>
        <w:ind w:right="642"/>
      </w:pPr>
      <w:r>
        <w:rPr>
          <w:w w:val="115"/>
        </w:rPr>
        <w:t>for</w:t>
      </w:r>
      <w:r>
        <w:rPr>
          <w:spacing w:val="-13"/>
          <w:w w:val="115"/>
        </w:rPr>
        <w:t xml:space="preserve"> </w:t>
      </w:r>
      <w:r>
        <w:rPr>
          <w:w w:val="115"/>
        </w:rPr>
        <w:t>child</w:t>
      </w:r>
      <w:r>
        <w:rPr>
          <w:spacing w:val="-14"/>
          <w:w w:val="115"/>
        </w:rPr>
        <w:t xml:space="preserve"> </w:t>
      </w:r>
      <w:r>
        <w:rPr>
          <w:w w:val="115"/>
        </w:rPr>
        <w:t>labour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4"/>
          <w:w w:val="115"/>
        </w:rPr>
        <w:t xml:space="preserve"> </w:t>
      </w:r>
      <w:r>
        <w:rPr>
          <w:w w:val="115"/>
        </w:rPr>
        <w:t>other</w:t>
      </w:r>
      <w:r>
        <w:rPr>
          <w:spacing w:val="-13"/>
          <w:w w:val="115"/>
        </w:rPr>
        <w:t xml:space="preserve"> </w:t>
      </w:r>
      <w:r>
        <w:rPr>
          <w:w w:val="115"/>
        </w:rPr>
        <w:t>forms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trafficking</w:t>
      </w:r>
      <w:r>
        <w:rPr>
          <w:spacing w:val="-13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human</w:t>
      </w:r>
      <w:r>
        <w:rPr>
          <w:spacing w:val="-13"/>
          <w:w w:val="115"/>
        </w:rPr>
        <w:t xml:space="preserve"> </w:t>
      </w:r>
      <w:r>
        <w:rPr>
          <w:w w:val="115"/>
        </w:rPr>
        <w:t>beings,</w:t>
      </w:r>
      <w:r>
        <w:rPr>
          <w:spacing w:val="-14"/>
          <w:w w:val="115"/>
        </w:rPr>
        <w:t xml:space="preserve"> </w:t>
      </w:r>
      <w:r>
        <w:rPr>
          <w:w w:val="115"/>
        </w:rPr>
        <w:t>by</w:t>
      </w:r>
      <w:r>
        <w:rPr>
          <w:spacing w:val="-13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conviction</w:t>
      </w:r>
      <w:r>
        <w:rPr>
          <w:spacing w:val="-72"/>
          <w:w w:val="115"/>
        </w:rPr>
        <w:t xml:space="preserve"> </w:t>
      </w:r>
      <w:r>
        <w:rPr>
          <w:w w:val="115"/>
        </w:rPr>
        <w:t>rendered at the most five years ago or in which an exclusion period set out</w:t>
      </w:r>
      <w:r>
        <w:rPr>
          <w:spacing w:val="1"/>
          <w:w w:val="115"/>
        </w:rPr>
        <w:t xml:space="preserve"> </w:t>
      </w:r>
      <w:r>
        <w:rPr>
          <w:w w:val="115"/>
        </w:rPr>
        <w:t>directly in the conviction continues to be applicable? As defined in Article 2 of</w:t>
      </w:r>
      <w:r>
        <w:rPr>
          <w:spacing w:val="-73"/>
          <w:w w:val="115"/>
        </w:rPr>
        <w:t xml:space="preserve"> </w:t>
      </w:r>
      <w:r>
        <w:rPr>
          <w:w w:val="115"/>
        </w:rPr>
        <w:t>Directive</w:t>
      </w:r>
      <w:r>
        <w:rPr>
          <w:spacing w:val="-14"/>
          <w:w w:val="115"/>
        </w:rPr>
        <w:t xml:space="preserve"> </w:t>
      </w:r>
      <w:r>
        <w:rPr>
          <w:w w:val="115"/>
        </w:rPr>
        <w:t>2011/36/EU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European</w:t>
      </w:r>
      <w:r>
        <w:rPr>
          <w:spacing w:val="-14"/>
          <w:w w:val="115"/>
        </w:rPr>
        <w:t xml:space="preserve"> </w:t>
      </w:r>
      <w:r>
        <w:rPr>
          <w:w w:val="115"/>
        </w:rPr>
        <w:t>Parliament</w:t>
      </w:r>
      <w:r>
        <w:rPr>
          <w:spacing w:val="-14"/>
          <w:w w:val="115"/>
        </w:rPr>
        <w:t xml:space="preserve"> </w:t>
      </w:r>
      <w:r>
        <w:rPr>
          <w:w w:val="115"/>
        </w:rPr>
        <w:t>and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Council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5</w:t>
      </w:r>
      <w:r>
        <w:rPr>
          <w:spacing w:val="-13"/>
          <w:w w:val="115"/>
        </w:rPr>
        <w:t xml:space="preserve"> </w:t>
      </w:r>
      <w:r>
        <w:rPr>
          <w:w w:val="115"/>
        </w:rPr>
        <w:t>April</w:t>
      </w:r>
      <w:r>
        <w:rPr>
          <w:spacing w:val="1"/>
          <w:w w:val="115"/>
        </w:rPr>
        <w:t xml:space="preserve"> </w:t>
      </w:r>
      <w:r>
        <w:rPr>
          <w:w w:val="115"/>
        </w:rPr>
        <w:t>2011</w:t>
      </w:r>
      <w:r>
        <w:rPr>
          <w:spacing w:val="-17"/>
          <w:w w:val="115"/>
        </w:rPr>
        <w:t xml:space="preserve"> </w:t>
      </w:r>
      <w:r>
        <w:rPr>
          <w:w w:val="115"/>
        </w:rPr>
        <w:t>on</w:t>
      </w:r>
      <w:r>
        <w:rPr>
          <w:spacing w:val="-17"/>
          <w:w w:val="115"/>
        </w:rPr>
        <w:t xml:space="preserve"> </w:t>
      </w:r>
      <w:r>
        <w:rPr>
          <w:w w:val="115"/>
        </w:rPr>
        <w:t>preventing</w:t>
      </w:r>
      <w:r>
        <w:rPr>
          <w:spacing w:val="-16"/>
          <w:w w:val="115"/>
        </w:rPr>
        <w:t xml:space="preserve"> </w:t>
      </w:r>
      <w:r>
        <w:rPr>
          <w:w w:val="115"/>
        </w:rPr>
        <w:t>and</w:t>
      </w:r>
      <w:r>
        <w:rPr>
          <w:spacing w:val="-17"/>
          <w:w w:val="115"/>
        </w:rPr>
        <w:t xml:space="preserve"> </w:t>
      </w:r>
      <w:r>
        <w:rPr>
          <w:w w:val="115"/>
        </w:rPr>
        <w:t>combating</w:t>
      </w:r>
      <w:r>
        <w:rPr>
          <w:spacing w:val="-17"/>
          <w:w w:val="115"/>
        </w:rPr>
        <w:t xml:space="preserve"> </w:t>
      </w:r>
      <w:r>
        <w:rPr>
          <w:w w:val="115"/>
        </w:rPr>
        <w:t>trafficking</w:t>
      </w:r>
      <w:r>
        <w:rPr>
          <w:spacing w:val="-17"/>
          <w:w w:val="115"/>
        </w:rPr>
        <w:t xml:space="preserve"> </w:t>
      </w:r>
      <w:r>
        <w:rPr>
          <w:w w:val="115"/>
        </w:rPr>
        <w:t>in</w:t>
      </w:r>
      <w:r>
        <w:rPr>
          <w:spacing w:val="-17"/>
          <w:w w:val="115"/>
        </w:rPr>
        <w:t xml:space="preserve"> </w:t>
      </w:r>
      <w:r>
        <w:rPr>
          <w:w w:val="115"/>
        </w:rPr>
        <w:t>human</w:t>
      </w:r>
      <w:r>
        <w:rPr>
          <w:spacing w:val="-17"/>
          <w:w w:val="115"/>
        </w:rPr>
        <w:t xml:space="preserve"> </w:t>
      </w:r>
      <w:r>
        <w:rPr>
          <w:w w:val="115"/>
        </w:rPr>
        <w:t>beings</w:t>
      </w:r>
      <w:r>
        <w:rPr>
          <w:spacing w:val="-17"/>
          <w:w w:val="115"/>
        </w:rPr>
        <w:t xml:space="preserve"> </w:t>
      </w:r>
      <w:r>
        <w:rPr>
          <w:w w:val="115"/>
        </w:rPr>
        <w:t>and</w:t>
      </w:r>
      <w:r>
        <w:rPr>
          <w:spacing w:val="-17"/>
          <w:w w:val="115"/>
        </w:rPr>
        <w:t xml:space="preserve"> </w:t>
      </w:r>
      <w:r>
        <w:rPr>
          <w:w w:val="115"/>
        </w:rPr>
        <w:t>protecting</w:t>
      </w:r>
      <w:r>
        <w:rPr>
          <w:spacing w:val="-72"/>
          <w:w w:val="115"/>
        </w:rPr>
        <w:t xml:space="preserve"> </w:t>
      </w:r>
      <w:r>
        <w:rPr>
          <w:w w:val="115"/>
        </w:rPr>
        <w:t>its</w:t>
      </w:r>
      <w:r>
        <w:rPr>
          <w:spacing w:val="-16"/>
          <w:w w:val="115"/>
        </w:rPr>
        <w:t xml:space="preserve"> </w:t>
      </w:r>
      <w:r>
        <w:rPr>
          <w:w w:val="115"/>
        </w:rPr>
        <w:t>victims,</w:t>
      </w:r>
      <w:r>
        <w:rPr>
          <w:spacing w:val="-16"/>
          <w:w w:val="115"/>
        </w:rPr>
        <w:t xml:space="preserve"> </w:t>
      </w:r>
      <w:r>
        <w:rPr>
          <w:w w:val="115"/>
        </w:rPr>
        <w:t>and</w:t>
      </w:r>
      <w:r>
        <w:rPr>
          <w:spacing w:val="-16"/>
          <w:w w:val="115"/>
        </w:rPr>
        <w:t xml:space="preserve"> </w:t>
      </w:r>
      <w:r>
        <w:rPr>
          <w:w w:val="115"/>
        </w:rPr>
        <w:t>replacing</w:t>
      </w:r>
      <w:r>
        <w:rPr>
          <w:spacing w:val="-15"/>
          <w:w w:val="115"/>
        </w:rPr>
        <w:t xml:space="preserve"> </w:t>
      </w:r>
      <w:r>
        <w:rPr>
          <w:w w:val="115"/>
        </w:rPr>
        <w:t>Council</w:t>
      </w:r>
      <w:r>
        <w:rPr>
          <w:spacing w:val="-15"/>
          <w:w w:val="115"/>
        </w:rPr>
        <w:t xml:space="preserve"> </w:t>
      </w:r>
      <w:r>
        <w:rPr>
          <w:w w:val="115"/>
        </w:rPr>
        <w:t>Framework</w:t>
      </w:r>
      <w:r>
        <w:rPr>
          <w:spacing w:val="-15"/>
          <w:w w:val="115"/>
        </w:rPr>
        <w:t xml:space="preserve"> </w:t>
      </w:r>
      <w:r>
        <w:rPr>
          <w:w w:val="115"/>
        </w:rPr>
        <w:t>Decision</w:t>
      </w:r>
      <w:r>
        <w:rPr>
          <w:spacing w:val="-15"/>
          <w:w w:val="115"/>
        </w:rPr>
        <w:t xml:space="preserve"> </w:t>
      </w:r>
      <w:r>
        <w:rPr>
          <w:w w:val="115"/>
        </w:rPr>
        <w:t>2002/629/JHA</w:t>
      </w:r>
      <w:r>
        <w:rPr>
          <w:spacing w:val="-16"/>
          <w:w w:val="115"/>
        </w:rPr>
        <w:t xml:space="preserve"> </w:t>
      </w:r>
      <w:r>
        <w:rPr>
          <w:w w:val="115"/>
        </w:rPr>
        <w:t>(OJ</w:t>
      </w:r>
      <w:r>
        <w:rPr>
          <w:spacing w:val="-15"/>
          <w:w w:val="115"/>
        </w:rPr>
        <w:t xml:space="preserve"> </w:t>
      </w:r>
      <w:r>
        <w:rPr>
          <w:w w:val="115"/>
        </w:rPr>
        <w:t>L</w:t>
      </w:r>
      <w:r>
        <w:rPr>
          <w:spacing w:val="-15"/>
          <w:w w:val="115"/>
        </w:rPr>
        <w:t xml:space="preserve"> </w:t>
      </w:r>
      <w:r>
        <w:rPr>
          <w:w w:val="115"/>
        </w:rPr>
        <w:t>101,</w:t>
      </w:r>
      <w:r>
        <w:rPr>
          <w:spacing w:val="-72"/>
          <w:w w:val="115"/>
        </w:rPr>
        <w:t xml:space="preserve"> </w:t>
      </w:r>
      <w:r>
        <w:rPr>
          <w:w w:val="115"/>
        </w:rPr>
        <w:t>15.4.2011,</w:t>
      </w:r>
      <w:r>
        <w:rPr>
          <w:spacing w:val="1"/>
          <w:w w:val="115"/>
        </w:rPr>
        <w:t xml:space="preserve"> </w:t>
      </w:r>
      <w:r>
        <w:rPr>
          <w:w w:val="115"/>
        </w:rPr>
        <w:t>p. 1).</w:t>
      </w:r>
    </w:p>
    <w:p w:rsidR="00937F6C" w:rsidRDefault="00BC0BE9">
      <w:pPr>
        <w:pStyle w:val="Corpotesto"/>
        <w:spacing w:before="93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145415</wp:posOffset>
                </wp:positionV>
                <wp:extent cx="6358890" cy="25400"/>
                <wp:effectExtent l="0" t="0" r="0" b="0"/>
                <wp:wrapTopAndBottom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6BE60" id="Rectangle 14" o:spid="_x0000_s1026" style="position:absolute;margin-left:47pt;margin-top:11.45pt;width:500.7pt;height:2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pStyle w:val="Corpotesto"/>
        <w:spacing w:before="0"/>
        <w:ind w:left="0"/>
        <w:rPr>
          <w:sz w:val="20"/>
        </w:rPr>
      </w:pPr>
    </w:p>
    <w:p w:rsidR="00937F6C" w:rsidRDefault="00E7535B">
      <w:pPr>
        <w:pStyle w:val="Corpotesto"/>
        <w:spacing w:before="10"/>
        <w:ind w:left="0"/>
        <w:rPr>
          <w:sz w:val="11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114300</wp:posOffset>
                </wp:positionV>
                <wp:extent cx="6334125" cy="481965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481965"/>
                        </a:xfrm>
                        <a:prstGeom prst="rect">
                          <a:avLst/>
                        </a:prstGeom>
                        <a:solidFill>
                          <a:srgbClr val="0466A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BE9" w:rsidRDefault="00BC0BE9">
                            <w:pPr>
                              <w:spacing w:before="21" w:line="326" w:lineRule="auto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B: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Grounds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relating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payment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taxes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or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security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8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contributions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48pt;margin-top:9pt;width:498.75pt;height:37.9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" fillcolor="#0466a4" stroked="f">
                <v:textbox inset="0,0,0,0">
                  <w:txbxContent>
                    <w:p w:rsidR="00BC0BE9" w:rsidRDefault="00BC0BE9">
                      <w:pPr>
                        <w:spacing w:before="21" w:line="326" w:lineRule="auto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B: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Grounds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relating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to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the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payment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of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taxes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or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social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security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8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contributions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3"/>
        <w:spacing w:before="11" w:line="326" w:lineRule="auto"/>
        <w:ind w:right="213"/>
      </w:pPr>
      <w:r>
        <w:rPr>
          <w:w w:val="120"/>
        </w:rPr>
        <w:t>Article</w:t>
      </w:r>
      <w:r>
        <w:rPr>
          <w:spacing w:val="-8"/>
          <w:w w:val="120"/>
        </w:rPr>
        <w:t xml:space="preserve"> </w:t>
      </w:r>
      <w:r>
        <w:rPr>
          <w:w w:val="120"/>
        </w:rPr>
        <w:t>57(2)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7"/>
          <w:w w:val="120"/>
        </w:rPr>
        <w:t xml:space="preserve"> </w:t>
      </w:r>
      <w:r>
        <w:rPr>
          <w:w w:val="120"/>
        </w:rPr>
        <w:t>Directive</w:t>
      </w:r>
      <w:r>
        <w:rPr>
          <w:spacing w:val="-6"/>
          <w:w w:val="120"/>
        </w:rPr>
        <w:t xml:space="preserve"> </w:t>
      </w:r>
      <w:r>
        <w:rPr>
          <w:w w:val="120"/>
        </w:rPr>
        <w:t>2014/24/EU</w:t>
      </w:r>
      <w:r>
        <w:rPr>
          <w:spacing w:val="-8"/>
          <w:w w:val="120"/>
        </w:rPr>
        <w:t xml:space="preserve"> </w:t>
      </w:r>
      <w:r>
        <w:rPr>
          <w:w w:val="120"/>
        </w:rPr>
        <w:t>sets</w:t>
      </w:r>
      <w:r>
        <w:rPr>
          <w:spacing w:val="-7"/>
          <w:w w:val="120"/>
        </w:rPr>
        <w:t xml:space="preserve"> </w:t>
      </w:r>
      <w:r>
        <w:rPr>
          <w:w w:val="120"/>
        </w:rPr>
        <w:t>out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following</w:t>
      </w:r>
      <w:r>
        <w:rPr>
          <w:spacing w:val="-7"/>
          <w:w w:val="120"/>
        </w:rPr>
        <w:t xml:space="preserve"> </w:t>
      </w:r>
      <w:r>
        <w:rPr>
          <w:w w:val="120"/>
        </w:rPr>
        <w:t>reasons</w:t>
      </w:r>
      <w:r>
        <w:rPr>
          <w:spacing w:val="-7"/>
          <w:w w:val="120"/>
        </w:rPr>
        <w:t xml:space="preserve"> </w:t>
      </w:r>
      <w:r>
        <w:rPr>
          <w:w w:val="120"/>
        </w:rPr>
        <w:t>for</w:t>
      </w:r>
      <w:r>
        <w:rPr>
          <w:spacing w:val="-84"/>
          <w:w w:val="120"/>
        </w:rPr>
        <w:t xml:space="preserve"> </w:t>
      </w:r>
      <w:r>
        <w:rPr>
          <w:w w:val="120"/>
        </w:rPr>
        <w:t>exclusion</w:t>
      </w:r>
    </w:p>
    <w:p w:rsidR="00937F6C" w:rsidRDefault="00BC0BE9">
      <w:pPr>
        <w:spacing w:before="1"/>
        <w:ind w:left="120"/>
        <w:rPr>
          <w:rFonts w:ascii="Trebuchet MS"/>
          <w:b/>
          <w:sz w:val="24"/>
        </w:rPr>
      </w:pPr>
      <w:r>
        <w:rPr>
          <w:rFonts w:ascii="Trebuchet MS"/>
          <w:b/>
          <w:w w:val="120"/>
          <w:sz w:val="24"/>
        </w:rPr>
        <w:t>Payment</w:t>
      </w:r>
      <w:r>
        <w:rPr>
          <w:rFonts w:ascii="Trebuchet MS"/>
          <w:b/>
          <w:spacing w:val="2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of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taxes</w:t>
      </w:r>
    </w:p>
    <w:p w:rsidR="00937F6C" w:rsidRDefault="00BC0BE9">
      <w:pPr>
        <w:pStyle w:val="Corpotesto"/>
        <w:spacing w:before="67" w:line="285" w:lineRule="auto"/>
        <w:ind w:right="825"/>
      </w:pPr>
      <w:r>
        <w:rPr>
          <w:w w:val="115"/>
        </w:rPr>
        <w:t>Has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5"/>
          <w:w w:val="115"/>
        </w:rPr>
        <w:t xml:space="preserve"> </w:t>
      </w:r>
      <w:r>
        <w:rPr>
          <w:w w:val="115"/>
        </w:rPr>
        <w:t>economic</w:t>
      </w:r>
      <w:r>
        <w:rPr>
          <w:spacing w:val="-14"/>
          <w:w w:val="115"/>
        </w:rPr>
        <w:t xml:space="preserve"> </w:t>
      </w:r>
      <w:r>
        <w:rPr>
          <w:w w:val="115"/>
        </w:rPr>
        <w:t>operator</w:t>
      </w:r>
      <w:r>
        <w:rPr>
          <w:spacing w:val="-16"/>
          <w:w w:val="115"/>
        </w:rPr>
        <w:t xml:space="preserve"> </w:t>
      </w:r>
      <w:r>
        <w:rPr>
          <w:w w:val="115"/>
        </w:rPr>
        <w:t>breached</w:t>
      </w:r>
      <w:r>
        <w:rPr>
          <w:spacing w:val="-14"/>
          <w:w w:val="115"/>
        </w:rPr>
        <w:t xml:space="preserve"> </w:t>
      </w:r>
      <w:r>
        <w:rPr>
          <w:w w:val="115"/>
        </w:rPr>
        <w:t>its</w:t>
      </w:r>
      <w:r>
        <w:rPr>
          <w:spacing w:val="-16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5"/>
          <w:w w:val="115"/>
        </w:rPr>
        <w:t xml:space="preserve"> </w:t>
      </w:r>
      <w:r>
        <w:rPr>
          <w:w w:val="115"/>
        </w:rPr>
        <w:t>relating</w:t>
      </w:r>
      <w:r>
        <w:rPr>
          <w:spacing w:val="-15"/>
          <w:w w:val="115"/>
        </w:rPr>
        <w:t xml:space="preserve"> </w:t>
      </w:r>
      <w:r>
        <w:rPr>
          <w:w w:val="115"/>
        </w:rPr>
        <w:t>to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5"/>
          <w:w w:val="115"/>
        </w:rPr>
        <w:t xml:space="preserve"> </w:t>
      </w:r>
      <w:r>
        <w:rPr>
          <w:w w:val="115"/>
        </w:rPr>
        <w:t>payment</w:t>
      </w:r>
      <w:r>
        <w:rPr>
          <w:spacing w:val="-73"/>
          <w:w w:val="115"/>
        </w:rPr>
        <w:t xml:space="preserve"> </w:t>
      </w:r>
      <w:r>
        <w:rPr>
          <w:w w:val="115"/>
        </w:rPr>
        <w:t>of taxes, both in the country in which it is established and in Member State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13"/>
          <w:w w:val="115"/>
        </w:rPr>
        <w:t xml:space="preserve"> </w:t>
      </w:r>
      <w:r>
        <w:rPr>
          <w:w w:val="115"/>
        </w:rPr>
        <w:t>authority</w:t>
      </w:r>
      <w:r>
        <w:rPr>
          <w:spacing w:val="-12"/>
          <w:w w:val="115"/>
        </w:rPr>
        <w:t xml:space="preserve"> </w:t>
      </w:r>
      <w:r>
        <w:rPr>
          <w:w w:val="115"/>
        </w:rPr>
        <w:t>or</w:t>
      </w:r>
      <w:r>
        <w:rPr>
          <w:spacing w:val="-12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13"/>
          <w:w w:val="115"/>
        </w:rPr>
        <w:t xml:space="preserve"> </w:t>
      </w:r>
      <w:r>
        <w:rPr>
          <w:w w:val="115"/>
        </w:rPr>
        <w:t>entity</w:t>
      </w:r>
      <w:r>
        <w:rPr>
          <w:spacing w:val="-11"/>
          <w:w w:val="115"/>
        </w:rPr>
        <w:t xml:space="preserve"> </w:t>
      </w:r>
      <w:r>
        <w:rPr>
          <w:w w:val="115"/>
        </w:rPr>
        <w:t>if</w:t>
      </w:r>
      <w:r>
        <w:rPr>
          <w:spacing w:val="-13"/>
          <w:w w:val="115"/>
        </w:rPr>
        <w:t xml:space="preserve"> </w:t>
      </w:r>
      <w:r>
        <w:rPr>
          <w:w w:val="115"/>
        </w:rPr>
        <w:t>other</w:t>
      </w:r>
      <w:r>
        <w:rPr>
          <w:spacing w:val="-12"/>
          <w:w w:val="115"/>
        </w:rPr>
        <w:t xml:space="preserve"> </w:t>
      </w:r>
      <w:r>
        <w:rPr>
          <w:w w:val="115"/>
        </w:rPr>
        <w:t>than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country</w:t>
      </w:r>
      <w:r>
        <w:rPr>
          <w:spacing w:val="-12"/>
          <w:w w:val="115"/>
        </w:rPr>
        <w:t xml:space="preserve"> </w:t>
      </w:r>
      <w:r>
        <w:rPr>
          <w:w w:val="115"/>
        </w:rPr>
        <w:t>of</w:t>
      </w:r>
      <w:r>
        <w:rPr>
          <w:spacing w:val="-73"/>
          <w:w w:val="115"/>
        </w:rPr>
        <w:t xml:space="preserve"> </w:t>
      </w:r>
      <w:r>
        <w:rPr>
          <w:w w:val="115"/>
        </w:rPr>
        <w:t>establishment?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53"/>
        <w:rPr>
          <w:sz w:val="24"/>
        </w:rPr>
      </w:pPr>
      <w:r>
        <w:rPr>
          <w:w w:val="115"/>
          <w:sz w:val="24"/>
        </w:rPr>
        <w:lastRenderedPageBreak/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Country</w:t>
      </w:r>
      <w:r>
        <w:rPr>
          <w:spacing w:val="-2"/>
          <w:w w:val="120"/>
        </w:rPr>
        <w:t xml:space="preserve"> </w:t>
      </w:r>
      <w:r>
        <w:rPr>
          <w:w w:val="120"/>
        </w:rPr>
        <w:t>or Member State concerned</w:t>
      </w:r>
    </w:p>
    <w:p w:rsidR="00937F6C" w:rsidRDefault="00BC0BE9">
      <w:pPr>
        <w:pStyle w:val="Corpotesto"/>
        <w:spacing w:before="67"/>
      </w:pPr>
      <w:r>
        <w:t>---</w:t>
      </w:r>
    </w:p>
    <w:p w:rsidR="00937F6C" w:rsidRDefault="00BC0BE9">
      <w:pPr>
        <w:pStyle w:val="Titolo3"/>
      </w:pPr>
      <w:r>
        <w:rPr>
          <w:w w:val="120"/>
        </w:rPr>
        <w:t>Amount</w:t>
      </w:r>
      <w:r>
        <w:rPr>
          <w:spacing w:val="-13"/>
          <w:w w:val="120"/>
        </w:rPr>
        <w:t xml:space="preserve"> </w:t>
      </w:r>
      <w:r>
        <w:rPr>
          <w:w w:val="120"/>
        </w:rPr>
        <w:t>concerned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t>---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Has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10"/>
          <w:w w:val="115"/>
        </w:rPr>
        <w:t xml:space="preserve"> </w:t>
      </w:r>
      <w:r>
        <w:rPr>
          <w:w w:val="115"/>
        </w:rPr>
        <w:t>breach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0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10"/>
          <w:w w:val="115"/>
        </w:rPr>
        <w:t xml:space="preserve"> </w:t>
      </w:r>
      <w:r>
        <w:rPr>
          <w:w w:val="115"/>
        </w:rPr>
        <w:t>by</w:t>
      </w:r>
      <w:r>
        <w:rPr>
          <w:spacing w:val="-10"/>
          <w:w w:val="115"/>
        </w:rPr>
        <w:t xml:space="preserve"> </w:t>
      </w:r>
      <w:r>
        <w:rPr>
          <w:w w:val="115"/>
        </w:rPr>
        <w:t>means</w:t>
      </w:r>
      <w:r>
        <w:rPr>
          <w:spacing w:val="-9"/>
          <w:w w:val="115"/>
        </w:rPr>
        <w:t xml:space="preserve"> </w:t>
      </w:r>
      <w:r>
        <w:rPr>
          <w:w w:val="115"/>
        </w:rPr>
        <w:t>other</w:t>
      </w:r>
      <w:r>
        <w:rPr>
          <w:spacing w:val="-10"/>
          <w:w w:val="115"/>
        </w:rPr>
        <w:t xml:space="preserve"> </w:t>
      </w:r>
      <w:r>
        <w:rPr>
          <w:w w:val="115"/>
        </w:rPr>
        <w:t>than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10"/>
          <w:w w:val="115"/>
        </w:rPr>
        <w:t xml:space="preserve"> </w:t>
      </w:r>
      <w:r>
        <w:rPr>
          <w:w w:val="115"/>
        </w:rPr>
        <w:t>judicial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72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-1"/>
          <w:w w:val="115"/>
        </w:rPr>
        <w:t xml:space="preserve"> </w:t>
      </w:r>
      <w:r>
        <w:rPr>
          <w:w w:val="115"/>
        </w:rPr>
        <w:t>decision?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8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If</w:t>
      </w:r>
      <w:r>
        <w:rPr>
          <w:spacing w:val="-12"/>
          <w:w w:val="115"/>
        </w:rPr>
        <w:t xml:space="preserve"> </w:t>
      </w:r>
      <w:r>
        <w:rPr>
          <w:w w:val="115"/>
        </w:rPr>
        <w:t>this</w:t>
      </w:r>
      <w:r>
        <w:rPr>
          <w:spacing w:val="-11"/>
          <w:w w:val="115"/>
        </w:rPr>
        <w:t xml:space="preserve"> </w:t>
      </w:r>
      <w:r>
        <w:rPr>
          <w:w w:val="115"/>
        </w:rPr>
        <w:t>breach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2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2"/>
          <w:w w:val="115"/>
        </w:rPr>
        <w:t xml:space="preserve"> </w:t>
      </w:r>
      <w:r>
        <w:rPr>
          <w:w w:val="115"/>
        </w:rPr>
        <w:t>was</w:t>
      </w:r>
      <w:r>
        <w:rPr>
          <w:spacing w:val="-12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11"/>
          <w:w w:val="115"/>
        </w:rPr>
        <w:t xml:space="preserve"> </w:t>
      </w:r>
      <w:r>
        <w:rPr>
          <w:w w:val="115"/>
        </w:rPr>
        <w:t>through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judicial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2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-73"/>
          <w:w w:val="115"/>
        </w:rPr>
        <w:t xml:space="preserve"> </w:t>
      </w:r>
      <w:r>
        <w:rPr>
          <w:w w:val="115"/>
        </w:rPr>
        <w:t>decision,</w:t>
      </w:r>
      <w:r>
        <w:rPr>
          <w:spacing w:val="-3"/>
          <w:w w:val="115"/>
        </w:rPr>
        <w:t xml:space="preserve"> </w:t>
      </w:r>
      <w:r>
        <w:rPr>
          <w:w w:val="115"/>
        </w:rPr>
        <w:t>was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decision</w:t>
      </w:r>
      <w:r>
        <w:rPr>
          <w:spacing w:val="-2"/>
          <w:w w:val="115"/>
        </w:rPr>
        <w:t xml:space="preserve"> </w:t>
      </w:r>
      <w:r>
        <w:rPr>
          <w:w w:val="115"/>
        </w:rPr>
        <w:t>final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binding?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8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-5"/>
          <w:w w:val="120"/>
        </w:rPr>
        <w:t xml:space="preserve"> </w:t>
      </w:r>
      <w:r>
        <w:rPr>
          <w:w w:val="120"/>
        </w:rPr>
        <w:t>indicate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date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conviction</w:t>
      </w:r>
      <w:r>
        <w:rPr>
          <w:spacing w:val="-4"/>
          <w:w w:val="120"/>
        </w:rPr>
        <w:t xml:space="preserve"> </w:t>
      </w:r>
      <w:r>
        <w:rPr>
          <w:w w:val="120"/>
        </w:rPr>
        <w:t>or</w:t>
      </w:r>
      <w:r>
        <w:rPr>
          <w:spacing w:val="-3"/>
          <w:w w:val="120"/>
        </w:rPr>
        <w:t xml:space="preserve"> </w:t>
      </w:r>
      <w:r>
        <w:rPr>
          <w:w w:val="120"/>
        </w:rPr>
        <w:t>decision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line="326" w:lineRule="auto"/>
      </w:pPr>
      <w:r>
        <w:rPr>
          <w:w w:val="120"/>
        </w:rPr>
        <w:t>In case of a conviction, insofar as established directly therein, the length</w:t>
      </w:r>
      <w:r>
        <w:rPr>
          <w:spacing w:val="-84"/>
          <w:w w:val="120"/>
        </w:rPr>
        <w:t xml:space="preserve"> </w:t>
      </w:r>
      <w:r>
        <w:rPr>
          <w:w w:val="125"/>
        </w:rPr>
        <w:t>of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9"/>
          <w:w w:val="125"/>
        </w:rPr>
        <w:t xml:space="preserve"> </w:t>
      </w:r>
      <w:r>
        <w:rPr>
          <w:w w:val="125"/>
        </w:rPr>
        <w:t>period</w:t>
      </w:r>
      <w:r>
        <w:rPr>
          <w:spacing w:val="-10"/>
          <w:w w:val="125"/>
        </w:rPr>
        <w:t xml:space="preserve"> </w:t>
      </w:r>
      <w:r>
        <w:rPr>
          <w:w w:val="125"/>
        </w:rPr>
        <w:t>of</w:t>
      </w:r>
      <w:r>
        <w:rPr>
          <w:spacing w:val="-9"/>
          <w:w w:val="125"/>
        </w:rPr>
        <w:t xml:space="preserve"> </w:t>
      </w:r>
      <w:r>
        <w:rPr>
          <w:w w:val="125"/>
        </w:rPr>
        <w:t>exclusion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Please describe</w:t>
      </w:r>
      <w:r>
        <w:rPr>
          <w:spacing w:val="1"/>
          <w:w w:val="120"/>
        </w:rPr>
        <w:t xml:space="preserve"> </w:t>
      </w:r>
      <w:r>
        <w:rPr>
          <w:w w:val="120"/>
        </w:rPr>
        <w:t>which</w:t>
      </w:r>
      <w:r>
        <w:rPr>
          <w:spacing w:val="1"/>
          <w:w w:val="120"/>
        </w:rPr>
        <w:t xml:space="preserve"> </w:t>
      </w:r>
      <w:r>
        <w:rPr>
          <w:w w:val="120"/>
        </w:rPr>
        <w:t>means were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  <w:spacing w:line="285" w:lineRule="auto"/>
        <w:ind w:right="848"/>
      </w:pPr>
      <w:r>
        <w:rPr>
          <w:w w:val="115"/>
        </w:rPr>
        <w:t>Has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economic</w:t>
      </w:r>
      <w:r>
        <w:rPr>
          <w:spacing w:val="-15"/>
          <w:w w:val="115"/>
        </w:rPr>
        <w:t xml:space="preserve"> </w:t>
      </w:r>
      <w:r>
        <w:rPr>
          <w:w w:val="115"/>
        </w:rPr>
        <w:t>operator</w:t>
      </w:r>
      <w:r>
        <w:rPr>
          <w:spacing w:val="-17"/>
          <w:w w:val="115"/>
        </w:rPr>
        <w:t xml:space="preserve"> </w:t>
      </w:r>
      <w:r>
        <w:rPr>
          <w:w w:val="115"/>
        </w:rPr>
        <w:t>fulfilled</w:t>
      </w:r>
      <w:r>
        <w:rPr>
          <w:spacing w:val="-15"/>
          <w:w w:val="115"/>
        </w:rPr>
        <w:t xml:space="preserve"> </w:t>
      </w:r>
      <w:r>
        <w:rPr>
          <w:w w:val="115"/>
        </w:rPr>
        <w:t>its</w:t>
      </w:r>
      <w:r>
        <w:rPr>
          <w:spacing w:val="-17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6"/>
          <w:w w:val="115"/>
        </w:rPr>
        <w:t xml:space="preserve"> </w:t>
      </w:r>
      <w:r>
        <w:rPr>
          <w:w w:val="115"/>
        </w:rPr>
        <w:t>by</w:t>
      </w:r>
      <w:r>
        <w:rPr>
          <w:spacing w:val="-17"/>
          <w:w w:val="115"/>
        </w:rPr>
        <w:t xml:space="preserve"> </w:t>
      </w:r>
      <w:r>
        <w:rPr>
          <w:w w:val="115"/>
        </w:rPr>
        <w:t>paying</w:t>
      </w:r>
      <w:r>
        <w:rPr>
          <w:spacing w:val="-16"/>
          <w:w w:val="115"/>
        </w:rPr>
        <w:t xml:space="preserve"> </w:t>
      </w:r>
      <w:r>
        <w:rPr>
          <w:w w:val="115"/>
        </w:rPr>
        <w:t>or</w:t>
      </w:r>
      <w:r>
        <w:rPr>
          <w:spacing w:val="-17"/>
          <w:w w:val="115"/>
        </w:rPr>
        <w:t xml:space="preserve"> </w:t>
      </w:r>
      <w:r>
        <w:rPr>
          <w:w w:val="115"/>
        </w:rPr>
        <w:t>entering</w:t>
      </w:r>
      <w:r>
        <w:rPr>
          <w:spacing w:val="-15"/>
          <w:w w:val="115"/>
        </w:rPr>
        <w:t xml:space="preserve"> </w:t>
      </w:r>
      <w:r>
        <w:rPr>
          <w:w w:val="115"/>
        </w:rPr>
        <w:t>into</w:t>
      </w:r>
      <w:r>
        <w:rPr>
          <w:spacing w:val="1"/>
          <w:w w:val="115"/>
        </w:rPr>
        <w:t xml:space="preserve"> </w:t>
      </w:r>
      <w:r>
        <w:rPr>
          <w:w w:val="115"/>
        </w:rPr>
        <w:t>a binding arrangement with a view to paying the taxes or social security</w:t>
      </w:r>
      <w:r>
        <w:rPr>
          <w:spacing w:val="1"/>
          <w:w w:val="115"/>
        </w:rPr>
        <w:t xml:space="preserve"> </w:t>
      </w:r>
      <w:r>
        <w:rPr>
          <w:w w:val="115"/>
        </w:rPr>
        <w:t>contributions</w:t>
      </w:r>
      <w:r>
        <w:rPr>
          <w:spacing w:val="-9"/>
          <w:w w:val="115"/>
        </w:rPr>
        <w:t xml:space="preserve"> </w:t>
      </w:r>
      <w:r>
        <w:rPr>
          <w:w w:val="115"/>
        </w:rPr>
        <w:t>due,</w:t>
      </w:r>
      <w:r>
        <w:rPr>
          <w:spacing w:val="-8"/>
          <w:w w:val="115"/>
        </w:rPr>
        <w:t xml:space="preserve"> </w:t>
      </w:r>
      <w:r>
        <w:rPr>
          <w:w w:val="115"/>
        </w:rPr>
        <w:t>including,</w:t>
      </w:r>
      <w:r>
        <w:rPr>
          <w:spacing w:val="-9"/>
          <w:w w:val="115"/>
        </w:rPr>
        <w:t xml:space="preserve"> </w:t>
      </w:r>
      <w:r>
        <w:rPr>
          <w:w w:val="115"/>
        </w:rPr>
        <w:t>where</w:t>
      </w:r>
      <w:r>
        <w:rPr>
          <w:spacing w:val="-7"/>
          <w:w w:val="115"/>
        </w:rPr>
        <w:t xml:space="preserve"> </w:t>
      </w:r>
      <w:r>
        <w:rPr>
          <w:w w:val="115"/>
        </w:rPr>
        <w:t>applicable,</w:t>
      </w:r>
      <w:r>
        <w:rPr>
          <w:spacing w:val="-9"/>
          <w:w w:val="115"/>
        </w:rPr>
        <w:t xml:space="preserve"> </w:t>
      </w:r>
      <w:r>
        <w:rPr>
          <w:w w:val="115"/>
        </w:rPr>
        <w:t>any</w:t>
      </w:r>
      <w:r>
        <w:rPr>
          <w:spacing w:val="-8"/>
          <w:w w:val="115"/>
        </w:rPr>
        <w:t xml:space="preserve"> </w:t>
      </w:r>
      <w:r>
        <w:rPr>
          <w:w w:val="115"/>
        </w:rPr>
        <w:t>interest</w:t>
      </w:r>
      <w:r>
        <w:rPr>
          <w:spacing w:val="-8"/>
          <w:w w:val="115"/>
        </w:rPr>
        <w:t xml:space="preserve"> </w:t>
      </w:r>
      <w:r>
        <w:rPr>
          <w:w w:val="115"/>
        </w:rPr>
        <w:t>accrued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fines?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7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8890" cy="25400"/>
                <wp:effectExtent l="0" t="0" r="0" b="0"/>
                <wp:wrapTopAndBottom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3848A" id="Rectangle 12" o:spid="_x0000_s1026" style="position:absolute;margin-left:47pt;margin-top:11.4pt;width:500.7pt;height:2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w w:val="90"/>
        </w:rPr>
        <w:lastRenderedPageBreak/>
        <w:t>-</w:t>
      </w:r>
    </w:p>
    <w:p w:rsidR="00937F6C" w:rsidRDefault="00BC0BE9">
      <w:pPr>
        <w:pStyle w:val="Titolo3"/>
        <w:spacing w:before="9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Payment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1"/>
          <w:w w:val="120"/>
        </w:rPr>
        <w:t xml:space="preserve"> </w:t>
      </w:r>
      <w:r>
        <w:rPr>
          <w:w w:val="120"/>
        </w:rPr>
        <w:t>social security</w:t>
      </w:r>
    </w:p>
    <w:p w:rsidR="00937F6C" w:rsidRDefault="00BC0BE9">
      <w:pPr>
        <w:pStyle w:val="Corpotesto"/>
        <w:spacing w:before="67" w:line="285" w:lineRule="auto"/>
      </w:pPr>
      <w:r>
        <w:rPr>
          <w:w w:val="115"/>
        </w:rPr>
        <w:t>Has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economic</w:t>
      </w:r>
      <w:r>
        <w:rPr>
          <w:spacing w:val="-13"/>
          <w:w w:val="115"/>
        </w:rPr>
        <w:t xml:space="preserve"> </w:t>
      </w:r>
      <w:r>
        <w:rPr>
          <w:w w:val="115"/>
        </w:rPr>
        <w:t>operator</w:t>
      </w:r>
      <w:r>
        <w:rPr>
          <w:spacing w:val="-14"/>
          <w:w w:val="115"/>
        </w:rPr>
        <w:t xml:space="preserve"> </w:t>
      </w:r>
      <w:r>
        <w:rPr>
          <w:w w:val="115"/>
        </w:rPr>
        <w:t>breached</w:t>
      </w:r>
      <w:r>
        <w:rPr>
          <w:spacing w:val="-13"/>
          <w:w w:val="115"/>
        </w:rPr>
        <w:t xml:space="preserve"> </w:t>
      </w:r>
      <w:r>
        <w:rPr>
          <w:w w:val="115"/>
        </w:rPr>
        <w:t>its</w:t>
      </w:r>
      <w:r>
        <w:rPr>
          <w:spacing w:val="-14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3"/>
          <w:w w:val="115"/>
        </w:rPr>
        <w:t xml:space="preserve"> </w:t>
      </w:r>
      <w:r>
        <w:rPr>
          <w:w w:val="115"/>
        </w:rPr>
        <w:t>relating</w:t>
      </w:r>
      <w:r>
        <w:rPr>
          <w:spacing w:val="-13"/>
          <w:w w:val="115"/>
        </w:rPr>
        <w:t xml:space="preserve"> </w:t>
      </w:r>
      <w:r>
        <w:rPr>
          <w:w w:val="115"/>
        </w:rPr>
        <w:t>to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payment</w:t>
      </w:r>
      <w:r>
        <w:rPr>
          <w:spacing w:val="-14"/>
          <w:w w:val="115"/>
        </w:rPr>
        <w:t xml:space="preserve"> </w:t>
      </w:r>
      <w:r>
        <w:rPr>
          <w:w w:val="115"/>
        </w:rPr>
        <w:t>social</w:t>
      </w:r>
      <w:r>
        <w:rPr>
          <w:spacing w:val="1"/>
          <w:w w:val="115"/>
        </w:rPr>
        <w:t xml:space="preserve"> </w:t>
      </w:r>
      <w:r>
        <w:rPr>
          <w:w w:val="115"/>
        </w:rPr>
        <w:t>security</w:t>
      </w:r>
      <w:r>
        <w:rPr>
          <w:spacing w:val="-12"/>
          <w:w w:val="115"/>
        </w:rPr>
        <w:t xml:space="preserve"> </w:t>
      </w:r>
      <w:r>
        <w:rPr>
          <w:w w:val="115"/>
        </w:rPr>
        <w:t>contributions,</w:t>
      </w:r>
      <w:r>
        <w:rPr>
          <w:spacing w:val="-12"/>
          <w:w w:val="115"/>
        </w:rPr>
        <w:t xml:space="preserve"> </w:t>
      </w:r>
      <w:r>
        <w:rPr>
          <w:w w:val="115"/>
        </w:rPr>
        <w:t>both</w:t>
      </w:r>
      <w:r>
        <w:rPr>
          <w:spacing w:val="-11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country</w:t>
      </w:r>
      <w:r>
        <w:rPr>
          <w:spacing w:val="-11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which</w:t>
      </w:r>
      <w:r>
        <w:rPr>
          <w:spacing w:val="-12"/>
          <w:w w:val="115"/>
        </w:rPr>
        <w:t xml:space="preserve"> </w:t>
      </w:r>
      <w:r>
        <w:rPr>
          <w:w w:val="115"/>
        </w:rPr>
        <w:t>it</w:t>
      </w:r>
      <w:r>
        <w:rPr>
          <w:spacing w:val="-11"/>
          <w:w w:val="115"/>
        </w:rPr>
        <w:t xml:space="preserve"> </w:t>
      </w:r>
      <w:r>
        <w:rPr>
          <w:w w:val="115"/>
        </w:rPr>
        <w:t>is</w:t>
      </w:r>
      <w:r>
        <w:rPr>
          <w:spacing w:val="-12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  <w:r>
        <w:rPr>
          <w:spacing w:val="-11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Member</w:t>
      </w:r>
      <w:r>
        <w:rPr>
          <w:spacing w:val="-73"/>
          <w:w w:val="115"/>
        </w:rPr>
        <w:t xml:space="preserve"> </w:t>
      </w:r>
      <w:r>
        <w:rPr>
          <w:w w:val="115"/>
        </w:rPr>
        <w:t>State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10"/>
          <w:w w:val="115"/>
        </w:rPr>
        <w:t xml:space="preserve"> </w:t>
      </w:r>
      <w:r>
        <w:rPr>
          <w:w w:val="115"/>
        </w:rPr>
        <w:t>authority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10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9"/>
          <w:w w:val="115"/>
        </w:rPr>
        <w:t xml:space="preserve"> </w:t>
      </w:r>
      <w:r>
        <w:rPr>
          <w:w w:val="115"/>
        </w:rPr>
        <w:t>entity</w:t>
      </w:r>
      <w:r>
        <w:rPr>
          <w:spacing w:val="-9"/>
          <w:w w:val="115"/>
        </w:rPr>
        <w:t xml:space="preserve"> </w:t>
      </w:r>
      <w:r>
        <w:rPr>
          <w:w w:val="115"/>
        </w:rPr>
        <w:t>if</w:t>
      </w:r>
      <w:r>
        <w:rPr>
          <w:spacing w:val="-10"/>
          <w:w w:val="115"/>
        </w:rPr>
        <w:t xml:space="preserve"> </w:t>
      </w:r>
      <w:r>
        <w:rPr>
          <w:w w:val="115"/>
        </w:rPr>
        <w:t>other</w:t>
      </w:r>
      <w:r>
        <w:rPr>
          <w:spacing w:val="-10"/>
          <w:w w:val="115"/>
        </w:rPr>
        <w:t xml:space="preserve"> </w:t>
      </w:r>
      <w:r>
        <w:rPr>
          <w:w w:val="115"/>
        </w:rPr>
        <w:t>than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country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establishment?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Country</w:t>
      </w:r>
      <w:r>
        <w:rPr>
          <w:spacing w:val="-2"/>
          <w:w w:val="120"/>
        </w:rPr>
        <w:t xml:space="preserve"> </w:t>
      </w:r>
      <w:r>
        <w:rPr>
          <w:w w:val="120"/>
        </w:rPr>
        <w:t>or Member State concerned</w:t>
      </w:r>
    </w:p>
    <w:p w:rsidR="00937F6C" w:rsidRDefault="00BC0BE9">
      <w:pPr>
        <w:pStyle w:val="Corpotesto"/>
        <w:spacing w:before="66"/>
      </w:pPr>
      <w:r>
        <w:t>---</w:t>
      </w:r>
    </w:p>
    <w:p w:rsidR="00937F6C" w:rsidRDefault="00BC0BE9">
      <w:pPr>
        <w:pStyle w:val="Titolo3"/>
      </w:pPr>
      <w:r>
        <w:rPr>
          <w:w w:val="120"/>
        </w:rPr>
        <w:t>Amount</w:t>
      </w:r>
      <w:r>
        <w:rPr>
          <w:spacing w:val="-13"/>
          <w:w w:val="120"/>
        </w:rPr>
        <w:t xml:space="preserve"> </w:t>
      </w:r>
      <w:r>
        <w:rPr>
          <w:w w:val="120"/>
        </w:rPr>
        <w:t>concerned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t>---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Has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10"/>
          <w:w w:val="115"/>
        </w:rPr>
        <w:t xml:space="preserve"> </w:t>
      </w:r>
      <w:r>
        <w:rPr>
          <w:w w:val="115"/>
        </w:rPr>
        <w:t>breach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0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10"/>
          <w:w w:val="115"/>
        </w:rPr>
        <w:t xml:space="preserve"> </w:t>
      </w:r>
      <w:r>
        <w:rPr>
          <w:w w:val="115"/>
        </w:rPr>
        <w:t>by</w:t>
      </w:r>
      <w:r>
        <w:rPr>
          <w:spacing w:val="-10"/>
          <w:w w:val="115"/>
        </w:rPr>
        <w:t xml:space="preserve"> </w:t>
      </w:r>
      <w:r>
        <w:rPr>
          <w:w w:val="115"/>
        </w:rPr>
        <w:t>means</w:t>
      </w:r>
      <w:r>
        <w:rPr>
          <w:spacing w:val="-9"/>
          <w:w w:val="115"/>
        </w:rPr>
        <w:t xml:space="preserve"> </w:t>
      </w:r>
      <w:r>
        <w:rPr>
          <w:w w:val="115"/>
        </w:rPr>
        <w:t>other</w:t>
      </w:r>
      <w:r>
        <w:rPr>
          <w:spacing w:val="-10"/>
          <w:w w:val="115"/>
        </w:rPr>
        <w:t xml:space="preserve"> </w:t>
      </w:r>
      <w:r>
        <w:rPr>
          <w:w w:val="115"/>
        </w:rPr>
        <w:t>than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10"/>
          <w:w w:val="115"/>
        </w:rPr>
        <w:t xml:space="preserve"> </w:t>
      </w:r>
      <w:r>
        <w:rPr>
          <w:w w:val="115"/>
        </w:rPr>
        <w:t>judicial</w:t>
      </w:r>
      <w:r>
        <w:rPr>
          <w:spacing w:val="-10"/>
          <w:w w:val="115"/>
        </w:rPr>
        <w:t xml:space="preserve"> </w:t>
      </w:r>
      <w:r>
        <w:rPr>
          <w:w w:val="115"/>
        </w:rPr>
        <w:t>or</w:t>
      </w:r>
      <w:r>
        <w:rPr>
          <w:spacing w:val="-72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-1"/>
          <w:w w:val="115"/>
        </w:rPr>
        <w:t xml:space="preserve"> </w:t>
      </w:r>
      <w:r>
        <w:rPr>
          <w:w w:val="115"/>
        </w:rPr>
        <w:t>decision?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8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If</w:t>
      </w:r>
      <w:r>
        <w:rPr>
          <w:spacing w:val="-12"/>
          <w:w w:val="115"/>
        </w:rPr>
        <w:t xml:space="preserve"> </w:t>
      </w:r>
      <w:r>
        <w:rPr>
          <w:w w:val="115"/>
        </w:rPr>
        <w:t>this</w:t>
      </w:r>
      <w:r>
        <w:rPr>
          <w:spacing w:val="-11"/>
          <w:w w:val="115"/>
        </w:rPr>
        <w:t xml:space="preserve"> </w:t>
      </w:r>
      <w:r>
        <w:rPr>
          <w:w w:val="115"/>
        </w:rPr>
        <w:t>breach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2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2"/>
          <w:w w:val="115"/>
        </w:rPr>
        <w:t xml:space="preserve"> </w:t>
      </w:r>
      <w:r>
        <w:rPr>
          <w:w w:val="115"/>
        </w:rPr>
        <w:t>was</w:t>
      </w:r>
      <w:r>
        <w:rPr>
          <w:spacing w:val="-12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11"/>
          <w:w w:val="115"/>
        </w:rPr>
        <w:t xml:space="preserve"> </w:t>
      </w:r>
      <w:r>
        <w:rPr>
          <w:w w:val="115"/>
        </w:rPr>
        <w:t>through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judicial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2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-73"/>
          <w:w w:val="115"/>
        </w:rPr>
        <w:t xml:space="preserve"> </w:t>
      </w:r>
      <w:r>
        <w:rPr>
          <w:w w:val="115"/>
        </w:rPr>
        <w:t>decision,</w:t>
      </w:r>
      <w:r>
        <w:rPr>
          <w:spacing w:val="-3"/>
          <w:w w:val="115"/>
        </w:rPr>
        <w:t xml:space="preserve"> </w:t>
      </w:r>
      <w:r>
        <w:rPr>
          <w:w w:val="115"/>
        </w:rPr>
        <w:t>was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decision</w:t>
      </w:r>
      <w:r>
        <w:rPr>
          <w:spacing w:val="-2"/>
          <w:w w:val="115"/>
        </w:rPr>
        <w:t xml:space="preserve"> </w:t>
      </w:r>
      <w:r>
        <w:rPr>
          <w:w w:val="115"/>
        </w:rPr>
        <w:t>final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binding?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8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-5"/>
          <w:w w:val="120"/>
        </w:rPr>
        <w:t xml:space="preserve"> </w:t>
      </w:r>
      <w:r>
        <w:rPr>
          <w:w w:val="120"/>
        </w:rPr>
        <w:t>indicate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date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conviction</w:t>
      </w:r>
      <w:r>
        <w:rPr>
          <w:spacing w:val="-4"/>
          <w:w w:val="120"/>
        </w:rPr>
        <w:t xml:space="preserve"> </w:t>
      </w:r>
      <w:r>
        <w:rPr>
          <w:w w:val="120"/>
        </w:rPr>
        <w:t>or</w:t>
      </w:r>
      <w:r>
        <w:rPr>
          <w:spacing w:val="-3"/>
          <w:w w:val="120"/>
        </w:rPr>
        <w:t xml:space="preserve"> </w:t>
      </w:r>
      <w:r>
        <w:rPr>
          <w:w w:val="120"/>
        </w:rPr>
        <w:t>decision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line="326" w:lineRule="auto"/>
      </w:pPr>
      <w:r>
        <w:rPr>
          <w:w w:val="120"/>
        </w:rPr>
        <w:t>In case of a conviction, insofar as established directly therein, the length</w:t>
      </w:r>
      <w:r>
        <w:rPr>
          <w:spacing w:val="-84"/>
          <w:w w:val="120"/>
        </w:rPr>
        <w:t xml:space="preserve"> </w:t>
      </w:r>
      <w:r>
        <w:rPr>
          <w:w w:val="125"/>
        </w:rPr>
        <w:t>of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9"/>
          <w:w w:val="125"/>
        </w:rPr>
        <w:t xml:space="preserve"> </w:t>
      </w:r>
      <w:r>
        <w:rPr>
          <w:w w:val="125"/>
        </w:rPr>
        <w:t>period</w:t>
      </w:r>
      <w:r>
        <w:rPr>
          <w:spacing w:val="-10"/>
          <w:w w:val="125"/>
        </w:rPr>
        <w:t xml:space="preserve"> </w:t>
      </w:r>
      <w:r>
        <w:rPr>
          <w:w w:val="125"/>
        </w:rPr>
        <w:t>of</w:t>
      </w:r>
      <w:r>
        <w:rPr>
          <w:spacing w:val="-9"/>
          <w:w w:val="125"/>
        </w:rPr>
        <w:t xml:space="preserve"> </w:t>
      </w:r>
      <w:r>
        <w:rPr>
          <w:w w:val="125"/>
        </w:rPr>
        <w:t>exclusion</w:t>
      </w:r>
    </w:p>
    <w:p w:rsidR="00937F6C" w:rsidRDefault="00BC0BE9">
      <w:pPr>
        <w:pStyle w:val="Corpotesto"/>
        <w:spacing w:before="0" w:line="286" w:lineRule="exact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Please describe</w:t>
      </w:r>
      <w:r>
        <w:rPr>
          <w:spacing w:val="1"/>
          <w:w w:val="120"/>
        </w:rPr>
        <w:t xml:space="preserve"> </w:t>
      </w:r>
      <w:r>
        <w:rPr>
          <w:w w:val="120"/>
        </w:rPr>
        <w:t>which</w:t>
      </w:r>
      <w:r>
        <w:rPr>
          <w:spacing w:val="1"/>
          <w:w w:val="120"/>
        </w:rPr>
        <w:t xml:space="preserve"> </w:t>
      </w:r>
      <w:r>
        <w:rPr>
          <w:w w:val="120"/>
        </w:rPr>
        <w:t>means were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</w:p>
    <w:p w:rsidR="00937F6C" w:rsidRDefault="00BC0BE9">
      <w:pPr>
        <w:pStyle w:val="Corpotesto"/>
        <w:spacing w:before="66"/>
      </w:pPr>
      <w:r>
        <w:rPr>
          <w:w w:val="90"/>
        </w:rPr>
        <w:t>-</w:t>
      </w:r>
    </w:p>
    <w:p w:rsidR="00937F6C" w:rsidRDefault="00BC0BE9">
      <w:pPr>
        <w:pStyle w:val="Corpotesto"/>
        <w:spacing w:line="285" w:lineRule="auto"/>
        <w:ind w:right="848"/>
      </w:pPr>
      <w:r>
        <w:rPr>
          <w:w w:val="115"/>
        </w:rPr>
        <w:t>Has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economic</w:t>
      </w:r>
      <w:r>
        <w:rPr>
          <w:spacing w:val="-15"/>
          <w:w w:val="115"/>
        </w:rPr>
        <w:t xml:space="preserve"> </w:t>
      </w:r>
      <w:r>
        <w:rPr>
          <w:w w:val="115"/>
        </w:rPr>
        <w:t>operator</w:t>
      </w:r>
      <w:r>
        <w:rPr>
          <w:spacing w:val="-17"/>
          <w:w w:val="115"/>
        </w:rPr>
        <w:t xml:space="preserve"> </w:t>
      </w:r>
      <w:r>
        <w:rPr>
          <w:w w:val="115"/>
        </w:rPr>
        <w:t>fulfilled</w:t>
      </w:r>
      <w:r>
        <w:rPr>
          <w:spacing w:val="-15"/>
          <w:w w:val="115"/>
        </w:rPr>
        <w:t xml:space="preserve"> </w:t>
      </w:r>
      <w:r>
        <w:rPr>
          <w:w w:val="115"/>
        </w:rPr>
        <w:t>its</w:t>
      </w:r>
      <w:r>
        <w:rPr>
          <w:spacing w:val="-17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6"/>
          <w:w w:val="115"/>
        </w:rPr>
        <w:t xml:space="preserve"> </w:t>
      </w:r>
      <w:r>
        <w:rPr>
          <w:w w:val="115"/>
        </w:rPr>
        <w:t>by</w:t>
      </w:r>
      <w:r>
        <w:rPr>
          <w:spacing w:val="-17"/>
          <w:w w:val="115"/>
        </w:rPr>
        <w:t xml:space="preserve"> </w:t>
      </w:r>
      <w:r>
        <w:rPr>
          <w:w w:val="115"/>
        </w:rPr>
        <w:t>paying</w:t>
      </w:r>
      <w:r>
        <w:rPr>
          <w:spacing w:val="-16"/>
          <w:w w:val="115"/>
        </w:rPr>
        <w:t xml:space="preserve"> </w:t>
      </w:r>
      <w:r>
        <w:rPr>
          <w:w w:val="115"/>
        </w:rPr>
        <w:t>or</w:t>
      </w:r>
      <w:r>
        <w:rPr>
          <w:spacing w:val="-17"/>
          <w:w w:val="115"/>
        </w:rPr>
        <w:t xml:space="preserve"> </w:t>
      </w:r>
      <w:r>
        <w:rPr>
          <w:w w:val="115"/>
        </w:rPr>
        <w:t>entering</w:t>
      </w:r>
      <w:r>
        <w:rPr>
          <w:spacing w:val="-15"/>
          <w:w w:val="115"/>
        </w:rPr>
        <w:t xml:space="preserve"> </w:t>
      </w:r>
      <w:r>
        <w:rPr>
          <w:w w:val="115"/>
        </w:rPr>
        <w:t>into</w:t>
      </w:r>
      <w:r>
        <w:rPr>
          <w:spacing w:val="1"/>
          <w:w w:val="115"/>
        </w:rPr>
        <w:t xml:space="preserve"> </w:t>
      </w:r>
      <w:r>
        <w:rPr>
          <w:w w:val="115"/>
        </w:rPr>
        <w:t>a binding arrangement with a view to paying the taxes or social security</w:t>
      </w:r>
      <w:r>
        <w:rPr>
          <w:spacing w:val="1"/>
          <w:w w:val="115"/>
        </w:rPr>
        <w:t xml:space="preserve"> </w:t>
      </w:r>
      <w:r>
        <w:rPr>
          <w:w w:val="115"/>
        </w:rPr>
        <w:t>contributions</w:t>
      </w:r>
      <w:r>
        <w:rPr>
          <w:spacing w:val="-9"/>
          <w:w w:val="115"/>
        </w:rPr>
        <w:t xml:space="preserve"> </w:t>
      </w:r>
      <w:r>
        <w:rPr>
          <w:w w:val="115"/>
        </w:rPr>
        <w:t>due,</w:t>
      </w:r>
      <w:r>
        <w:rPr>
          <w:spacing w:val="-8"/>
          <w:w w:val="115"/>
        </w:rPr>
        <w:t xml:space="preserve"> </w:t>
      </w:r>
      <w:r>
        <w:rPr>
          <w:w w:val="115"/>
        </w:rPr>
        <w:t>including,</w:t>
      </w:r>
      <w:r>
        <w:rPr>
          <w:spacing w:val="-9"/>
          <w:w w:val="115"/>
        </w:rPr>
        <w:t xml:space="preserve"> </w:t>
      </w:r>
      <w:r>
        <w:rPr>
          <w:w w:val="115"/>
        </w:rPr>
        <w:t>where</w:t>
      </w:r>
      <w:r>
        <w:rPr>
          <w:spacing w:val="-7"/>
          <w:w w:val="115"/>
        </w:rPr>
        <w:t xml:space="preserve"> </w:t>
      </w:r>
      <w:r>
        <w:rPr>
          <w:w w:val="115"/>
        </w:rPr>
        <w:t>applicable,</w:t>
      </w:r>
      <w:r>
        <w:rPr>
          <w:spacing w:val="-9"/>
          <w:w w:val="115"/>
        </w:rPr>
        <w:t xml:space="preserve"> </w:t>
      </w:r>
      <w:r>
        <w:rPr>
          <w:w w:val="115"/>
        </w:rPr>
        <w:t>any</w:t>
      </w:r>
      <w:r>
        <w:rPr>
          <w:spacing w:val="-8"/>
          <w:w w:val="115"/>
        </w:rPr>
        <w:t xml:space="preserve"> </w:t>
      </w:r>
      <w:r>
        <w:rPr>
          <w:w w:val="115"/>
        </w:rPr>
        <w:t>interest</w:t>
      </w:r>
      <w:r>
        <w:rPr>
          <w:spacing w:val="-8"/>
          <w:w w:val="115"/>
        </w:rPr>
        <w:t xml:space="preserve"> </w:t>
      </w:r>
      <w:r>
        <w:rPr>
          <w:w w:val="115"/>
        </w:rPr>
        <w:t>accrued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fines?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0" w:line="317" w:lineRule="exact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w w:val="90"/>
        </w:rPr>
        <w:lastRenderedPageBreak/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6BE14" id="Freeform 11" o:spid="_x0000_s1026" style="position:absolute;margin-left:47pt;margin-top:11.4pt;width:500.75pt;height: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pStyle w:val="Corpotesto"/>
        <w:spacing w:before="0"/>
        <w:ind w:left="0"/>
        <w:rPr>
          <w:sz w:val="20"/>
        </w:rPr>
      </w:pPr>
    </w:p>
    <w:p w:rsidR="00937F6C" w:rsidRDefault="00E7535B">
      <w:pPr>
        <w:pStyle w:val="Corpotesto"/>
        <w:spacing w:before="10"/>
        <w:ind w:left="0"/>
        <w:rPr>
          <w:sz w:val="11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114300</wp:posOffset>
                </wp:positionV>
                <wp:extent cx="6334125" cy="481965"/>
                <wp:effectExtent l="0" t="0" r="0" b="0"/>
                <wp:wrapTopAndBottom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481965"/>
                        </a:xfrm>
                        <a:prstGeom prst="rect">
                          <a:avLst/>
                        </a:prstGeom>
                        <a:solidFill>
                          <a:srgbClr val="0466A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BE9" w:rsidRDefault="00BC0BE9">
                            <w:pPr>
                              <w:spacing w:before="21" w:line="326" w:lineRule="auto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C: Grounds relating to insolvency, conflicts of interests or professional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8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120"/>
                                <w:sz w:val="24"/>
                              </w:rPr>
                              <w:t>misconduct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48pt;margin-top:9pt;width:498.75pt;height:37.9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" fillcolor="#0466a4" stroked="f">
                <v:textbox inset="0,0,0,0">
                  <w:txbxContent>
                    <w:p w:rsidR="00BC0BE9" w:rsidRDefault="00BC0BE9">
                      <w:pPr>
                        <w:spacing w:before="21" w:line="326" w:lineRule="auto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C: Grounds relating to insolvency, conflicts of interests or professional</w:t>
                      </w:r>
                      <w:r>
                        <w:rPr>
                          <w:rFonts w:ascii="Trebuchet MS"/>
                          <w:b/>
                          <w:color w:val="FFFFFF"/>
                          <w:spacing w:val="-8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FFFFFF"/>
                          <w:w w:val="120"/>
                          <w:sz w:val="24"/>
                        </w:rPr>
                        <w:t>misconduct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3"/>
        <w:spacing w:before="11" w:line="326" w:lineRule="auto"/>
        <w:ind w:right="213"/>
      </w:pPr>
      <w:r>
        <w:rPr>
          <w:w w:val="120"/>
        </w:rPr>
        <w:t>Article</w:t>
      </w:r>
      <w:r>
        <w:rPr>
          <w:spacing w:val="-8"/>
          <w:w w:val="120"/>
        </w:rPr>
        <w:t xml:space="preserve"> </w:t>
      </w:r>
      <w:r>
        <w:rPr>
          <w:w w:val="120"/>
        </w:rPr>
        <w:t>57(4)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7"/>
          <w:w w:val="120"/>
        </w:rPr>
        <w:t xml:space="preserve"> </w:t>
      </w:r>
      <w:r>
        <w:rPr>
          <w:w w:val="120"/>
        </w:rPr>
        <w:t>Directive</w:t>
      </w:r>
      <w:r>
        <w:rPr>
          <w:spacing w:val="-6"/>
          <w:w w:val="120"/>
        </w:rPr>
        <w:t xml:space="preserve"> </w:t>
      </w:r>
      <w:r>
        <w:rPr>
          <w:w w:val="120"/>
        </w:rPr>
        <w:t>2014/24/EU</w:t>
      </w:r>
      <w:r>
        <w:rPr>
          <w:spacing w:val="-8"/>
          <w:w w:val="120"/>
        </w:rPr>
        <w:t xml:space="preserve"> </w:t>
      </w:r>
      <w:r>
        <w:rPr>
          <w:w w:val="120"/>
        </w:rPr>
        <w:t>sets</w:t>
      </w:r>
      <w:r>
        <w:rPr>
          <w:spacing w:val="-7"/>
          <w:w w:val="120"/>
        </w:rPr>
        <w:t xml:space="preserve"> </w:t>
      </w:r>
      <w:r>
        <w:rPr>
          <w:w w:val="120"/>
        </w:rPr>
        <w:t>out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following</w:t>
      </w:r>
      <w:r>
        <w:rPr>
          <w:spacing w:val="-7"/>
          <w:w w:val="120"/>
        </w:rPr>
        <w:t xml:space="preserve"> </w:t>
      </w:r>
      <w:r>
        <w:rPr>
          <w:w w:val="120"/>
        </w:rPr>
        <w:t>reasons</w:t>
      </w:r>
      <w:r>
        <w:rPr>
          <w:spacing w:val="-7"/>
          <w:w w:val="120"/>
        </w:rPr>
        <w:t xml:space="preserve"> </w:t>
      </w:r>
      <w:r>
        <w:rPr>
          <w:w w:val="120"/>
        </w:rPr>
        <w:t>for</w:t>
      </w:r>
      <w:r>
        <w:rPr>
          <w:spacing w:val="-84"/>
          <w:w w:val="120"/>
        </w:rPr>
        <w:t xml:space="preserve"> </w:t>
      </w:r>
      <w:r>
        <w:rPr>
          <w:w w:val="120"/>
        </w:rPr>
        <w:t>exclusion</w:t>
      </w:r>
    </w:p>
    <w:p w:rsidR="00937F6C" w:rsidRDefault="00BC0BE9">
      <w:pPr>
        <w:spacing w:before="1"/>
        <w:ind w:left="120"/>
        <w:rPr>
          <w:rFonts w:ascii="Trebuchet MS"/>
          <w:b/>
          <w:sz w:val="24"/>
        </w:rPr>
      </w:pPr>
      <w:r>
        <w:rPr>
          <w:rFonts w:ascii="Trebuchet MS"/>
          <w:b/>
          <w:w w:val="120"/>
          <w:sz w:val="24"/>
        </w:rPr>
        <w:t>Breaching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of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obligations</w:t>
      </w:r>
      <w:r>
        <w:rPr>
          <w:rFonts w:ascii="Trebuchet MS"/>
          <w:b/>
          <w:spacing w:val="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in</w:t>
      </w:r>
      <w:r>
        <w:rPr>
          <w:rFonts w:ascii="Trebuchet MS"/>
          <w:b/>
          <w:spacing w:val="3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the</w:t>
      </w:r>
      <w:r>
        <w:rPr>
          <w:rFonts w:ascii="Trebuchet MS"/>
          <w:b/>
          <w:spacing w:val="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field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of</w:t>
      </w:r>
      <w:r>
        <w:rPr>
          <w:rFonts w:ascii="Trebuchet MS"/>
          <w:b/>
          <w:spacing w:val="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social</w:t>
      </w:r>
      <w:r>
        <w:rPr>
          <w:rFonts w:ascii="Trebuchet MS"/>
          <w:b/>
          <w:spacing w:val="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law</w:t>
      </w:r>
    </w:p>
    <w:p w:rsidR="00937F6C" w:rsidRDefault="00BC0BE9">
      <w:pPr>
        <w:pStyle w:val="Corpotesto"/>
        <w:spacing w:before="67" w:line="285" w:lineRule="auto"/>
        <w:ind w:right="322"/>
      </w:pPr>
      <w:r>
        <w:rPr>
          <w:w w:val="115"/>
        </w:rPr>
        <w:t>Has the economic operator, to its knowledge, breached its obligations in the</w:t>
      </w:r>
      <w:r>
        <w:rPr>
          <w:spacing w:val="1"/>
          <w:w w:val="115"/>
        </w:rPr>
        <w:t xml:space="preserve"> </w:t>
      </w:r>
      <w:r>
        <w:rPr>
          <w:w w:val="115"/>
        </w:rPr>
        <w:t>field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social</w:t>
      </w:r>
      <w:r>
        <w:rPr>
          <w:spacing w:val="-14"/>
          <w:w w:val="115"/>
        </w:rPr>
        <w:t xml:space="preserve"> </w:t>
      </w:r>
      <w:r>
        <w:rPr>
          <w:w w:val="115"/>
        </w:rPr>
        <w:t>law?</w:t>
      </w:r>
      <w:r>
        <w:rPr>
          <w:spacing w:val="-13"/>
          <w:w w:val="115"/>
        </w:rPr>
        <w:t xml:space="preserve"> </w:t>
      </w:r>
      <w:r>
        <w:rPr>
          <w:w w:val="115"/>
        </w:rPr>
        <w:t>As</w:t>
      </w:r>
      <w:r>
        <w:rPr>
          <w:spacing w:val="-13"/>
          <w:w w:val="115"/>
        </w:rPr>
        <w:t xml:space="preserve"> </w:t>
      </w:r>
      <w:r>
        <w:rPr>
          <w:w w:val="115"/>
        </w:rPr>
        <w:t>referred</w:t>
      </w:r>
      <w:r>
        <w:rPr>
          <w:spacing w:val="-12"/>
          <w:w w:val="115"/>
        </w:rPr>
        <w:t xml:space="preserve"> </w:t>
      </w:r>
      <w:r>
        <w:rPr>
          <w:w w:val="115"/>
        </w:rPr>
        <w:t>to</w:t>
      </w:r>
      <w:r>
        <w:rPr>
          <w:spacing w:val="-13"/>
          <w:w w:val="115"/>
        </w:rPr>
        <w:t xml:space="preserve"> </w:t>
      </w:r>
      <w:r>
        <w:rPr>
          <w:w w:val="115"/>
        </w:rPr>
        <w:t>for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purposes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this</w:t>
      </w:r>
      <w:r>
        <w:rPr>
          <w:spacing w:val="-13"/>
          <w:w w:val="115"/>
        </w:rPr>
        <w:t xml:space="preserve"> </w:t>
      </w:r>
      <w:r>
        <w:rPr>
          <w:w w:val="115"/>
        </w:rPr>
        <w:t>procurement</w:t>
      </w:r>
      <w:r>
        <w:rPr>
          <w:spacing w:val="-13"/>
          <w:w w:val="115"/>
        </w:rPr>
        <w:t xml:space="preserve"> </w:t>
      </w:r>
      <w:r>
        <w:rPr>
          <w:w w:val="115"/>
        </w:rPr>
        <w:t>in</w:t>
      </w:r>
      <w:r>
        <w:rPr>
          <w:spacing w:val="-13"/>
          <w:w w:val="115"/>
        </w:rPr>
        <w:t xml:space="preserve"> </w:t>
      </w:r>
      <w:r>
        <w:rPr>
          <w:w w:val="115"/>
        </w:rPr>
        <w:t>national</w:t>
      </w:r>
      <w:r>
        <w:rPr>
          <w:spacing w:val="-73"/>
          <w:w w:val="115"/>
        </w:rPr>
        <w:t xml:space="preserve"> </w:t>
      </w:r>
      <w:r>
        <w:rPr>
          <w:w w:val="115"/>
        </w:rPr>
        <w:t>law, in the relevant notice or the procurement documents or in Article 18(2) of</w:t>
      </w:r>
      <w:r>
        <w:rPr>
          <w:spacing w:val="1"/>
          <w:w w:val="115"/>
        </w:rPr>
        <w:t xml:space="preserve"> </w:t>
      </w:r>
      <w:r>
        <w:rPr>
          <w:w w:val="115"/>
        </w:rPr>
        <w:t>Directive</w:t>
      </w:r>
      <w:r>
        <w:rPr>
          <w:spacing w:val="-1"/>
          <w:w w:val="115"/>
        </w:rPr>
        <w:t xml:space="preserve"> </w:t>
      </w:r>
      <w:r>
        <w:rPr>
          <w:w w:val="115"/>
        </w:rPr>
        <w:t>2014/24/EU.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rPr>
          <w:w w:val="115"/>
        </w:rPr>
        <w:t>Have</w:t>
      </w:r>
      <w:r>
        <w:rPr>
          <w:spacing w:val="-11"/>
          <w:w w:val="115"/>
        </w:rPr>
        <w:t xml:space="preserve"> </w:t>
      </w:r>
      <w:r>
        <w:rPr>
          <w:w w:val="115"/>
        </w:rPr>
        <w:t>you</w:t>
      </w:r>
      <w:r>
        <w:rPr>
          <w:spacing w:val="-10"/>
          <w:w w:val="115"/>
        </w:rPr>
        <w:t xml:space="preserve"> </w:t>
      </w:r>
      <w:r>
        <w:rPr>
          <w:w w:val="115"/>
        </w:rPr>
        <w:t>taken</w:t>
      </w:r>
      <w:r>
        <w:rPr>
          <w:spacing w:val="-9"/>
          <w:w w:val="115"/>
        </w:rPr>
        <w:t xml:space="preserve"> </w:t>
      </w:r>
      <w:r>
        <w:rPr>
          <w:w w:val="115"/>
        </w:rPr>
        <w:t>measures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demonstrate</w:t>
      </w:r>
      <w:r>
        <w:rPr>
          <w:spacing w:val="-10"/>
          <w:w w:val="115"/>
        </w:rPr>
        <w:t xml:space="preserve"> </w:t>
      </w:r>
      <w:r>
        <w:rPr>
          <w:w w:val="115"/>
        </w:rPr>
        <w:t>your</w:t>
      </w:r>
      <w:r>
        <w:rPr>
          <w:spacing w:val="-10"/>
          <w:w w:val="115"/>
        </w:rPr>
        <w:t xml:space="preserve"> </w:t>
      </w:r>
      <w:r>
        <w:rPr>
          <w:w w:val="115"/>
        </w:rPr>
        <w:t>reliability</w:t>
      </w:r>
      <w:r>
        <w:rPr>
          <w:spacing w:val="-9"/>
          <w:w w:val="115"/>
        </w:rPr>
        <w:t xml:space="preserve"> </w:t>
      </w:r>
      <w:r>
        <w:rPr>
          <w:w w:val="115"/>
        </w:rPr>
        <w:t>("Self-Cleaning")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Breaching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obligations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fields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labour</w:t>
      </w:r>
      <w:r>
        <w:rPr>
          <w:spacing w:val="5"/>
          <w:w w:val="120"/>
        </w:rPr>
        <w:t xml:space="preserve"> </w:t>
      </w:r>
      <w:r>
        <w:rPr>
          <w:w w:val="120"/>
        </w:rPr>
        <w:t>law</w:t>
      </w:r>
    </w:p>
    <w:p w:rsidR="00937F6C" w:rsidRDefault="00BC0BE9">
      <w:pPr>
        <w:pStyle w:val="Corpotesto"/>
        <w:spacing w:before="67" w:line="285" w:lineRule="auto"/>
        <w:ind w:right="322"/>
      </w:pPr>
      <w:r>
        <w:rPr>
          <w:w w:val="115"/>
        </w:rPr>
        <w:t>Has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economic</w:t>
      </w:r>
      <w:r>
        <w:rPr>
          <w:spacing w:val="-13"/>
          <w:w w:val="115"/>
        </w:rPr>
        <w:t xml:space="preserve"> </w:t>
      </w:r>
      <w:r>
        <w:rPr>
          <w:w w:val="115"/>
        </w:rPr>
        <w:t>operator,</w:t>
      </w:r>
      <w:r>
        <w:rPr>
          <w:spacing w:val="-14"/>
          <w:w w:val="115"/>
        </w:rPr>
        <w:t xml:space="preserve"> </w:t>
      </w:r>
      <w:r>
        <w:rPr>
          <w:w w:val="115"/>
        </w:rPr>
        <w:t>to</w:t>
      </w:r>
      <w:r>
        <w:rPr>
          <w:spacing w:val="-13"/>
          <w:w w:val="115"/>
        </w:rPr>
        <w:t xml:space="preserve"> </w:t>
      </w:r>
      <w:r>
        <w:rPr>
          <w:w w:val="115"/>
        </w:rPr>
        <w:t>its</w:t>
      </w:r>
      <w:r>
        <w:rPr>
          <w:spacing w:val="-14"/>
          <w:w w:val="115"/>
        </w:rPr>
        <w:t xml:space="preserve"> </w:t>
      </w:r>
      <w:r>
        <w:rPr>
          <w:w w:val="115"/>
        </w:rPr>
        <w:t>knowledge,</w:t>
      </w:r>
      <w:r>
        <w:rPr>
          <w:spacing w:val="-13"/>
          <w:w w:val="115"/>
        </w:rPr>
        <w:t xml:space="preserve"> </w:t>
      </w:r>
      <w:r>
        <w:rPr>
          <w:w w:val="115"/>
        </w:rPr>
        <w:t>breached</w:t>
      </w:r>
      <w:r>
        <w:rPr>
          <w:spacing w:val="-13"/>
          <w:w w:val="115"/>
        </w:rPr>
        <w:t xml:space="preserve"> </w:t>
      </w:r>
      <w:r>
        <w:rPr>
          <w:w w:val="115"/>
        </w:rPr>
        <w:t>its</w:t>
      </w:r>
      <w:r>
        <w:rPr>
          <w:spacing w:val="-14"/>
          <w:w w:val="115"/>
        </w:rPr>
        <w:t xml:space="preserve"> </w:t>
      </w:r>
      <w:r>
        <w:rPr>
          <w:w w:val="115"/>
        </w:rPr>
        <w:t>obligations</w:t>
      </w:r>
      <w:r>
        <w:rPr>
          <w:spacing w:val="-14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field</w:t>
      </w:r>
      <w:r>
        <w:rPr>
          <w:spacing w:val="-73"/>
          <w:w w:val="115"/>
        </w:rPr>
        <w:t xml:space="preserve"> </w:t>
      </w:r>
      <w:r>
        <w:rPr>
          <w:w w:val="115"/>
        </w:rPr>
        <w:t>of labour law? As referred to for the purposes of this procurement in national</w:t>
      </w:r>
      <w:r>
        <w:rPr>
          <w:spacing w:val="1"/>
          <w:w w:val="115"/>
        </w:rPr>
        <w:t xml:space="preserve"> </w:t>
      </w:r>
      <w:r>
        <w:rPr>
          <w:w w:val="115"/>
        </w:rPr>
        <w:t>law, in the relevant notice or the procurement documents or in Article 18(2) of</w:t>
      </w:r>
      <w:r>
        <w:rPr>
          <w:spacing w:val="1"/>
          <w:w w:val="115"/>
        </w:rPr>
        <w:t xml:space="preserve"> </w:t>
      </w:r>
      <w:r>
        <w:rPr>
          <w:w w:val="115"/>
        </w:rPr>
        <w:t>Directive</w:t>
      </w:r>
      <w:r>
        <w:rPr>
          <w:spacing w:val="-1"/>
          <w:w w:val="115"/>
        </w:rPr>
        <w:t xml:space="preserve"> </w:t>
      </w:r>
      <w:r>
        <w:rPr>
          <w:w w:val="115"/>
        </w:rPr>
        <w:t>2014/24/EU.</w:t>
      </w:r>
    </w:p>
    <w:p w:rsidR="00937F6C" w:rsidRDefault="00937F6C">
      <w:pPr>
        <w:spacing w:line="285" w:lineRule="auto"/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spacing w:val="-1"/>
          <w:w w:val="115"/>
        </w:rPr>
        <w:lastRenderedPageBreak/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rPr>
          <w:w w:val="115"/>
        </w:rPr>
        <w:t>Have</w:t>
      </w:r>
      <w:r>
        <w:rPr>
          <w:spacing w:val="-11"/>
          <w:w w:val="115"/>
        </w:rPr>
        <w:t xml:space="preserve"> </w:t>
      </w:r>
      <w:r>
        <w:rPr>
          <w:w w:val="115"/>
        </w:rPr>
        <w:t>you</w:t>
      </w:r>
      <w:r>
        <w:rPr>
          <w:spacing w:val="-10"/>
          <w:w w:val="115"/>
        </w:rPr>
        <w:t xml:space="preserve"> </w:t>
      </w:r>
      <w:r>
        <w:rPr>
          <w:w w:val="115"/>
        </w:rPr>
        <w:t>taken</w:t>
      </w:r>
      <w:r>
        <w:rPr>
          <w:spacing w:val="-9"/>
          <w:w w:val="115"/>
        </w:rPr>
        <w:t xml:space="preserve"> </w:t>
      </w:r>
      <w:r>
        <w:rPr>
          <w:w w:val="115"/>
        </w:rPr>
        <w:t>measures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demonstrate</w:t>
      </w:r>
      <w:r>
        <w:rPr>
          <w:spacing w:val="-10"/>
          <w:w w:val="115"/>
        </w:rPr>
        <w:t xml:space="preserve"> </w:t>
      </w:r>
      <w:r>
        <w:rPr>
          <w:w w:val="115"/>
        </w:rPr>
        <w:t>your</w:t>
      </w:r>
      <w:r>
        <w:rPr>
          <w:spacing w:val="-10"/>
          <w:w w:val="115"/>
        </w:rPr>
        <w:t xml:space="preserve"> </w:t>
      </w:r>
      <w:r>
        <w:rPr>
          <w:w w:val="115"/>
        </w:rPr>
        <w:t>reliability</w:t>
      </w:r>
      <w:r>
        <w:rPr>
          <w:spacing w:val="-9"/>
          <w:w w:val="115"/>
        </w:rPr>
        <w:t xml:space="preserve"> </w:t>
      </w:r>
      <w:r>
        <w:rPr>
          <w:w w:val="115"/>
        </w:rPr>
        <w:t>("Self-Cleaning")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Bankruptcy</w:t>
      </w:r>
    </w:p>
    <w:p w:rsidR="00937F6C" w:rsidRDefault="00BC0BE9">
      <w:pPr>
        <w:pStyle w:val="Corpotesto"/>
        <w:spacing w:before="67" w:line="285" w:lineRule="auto"/>
        <w:ind w:right="213"/>
      </w:pPr>
      <w:r>
        <w:rPr>
          <w:w w:val="115"/>
        </w:rPr>
        <w:t>Is the economic operator bankrupt? This information needs not be given if</w:t>
      </w:r>
      <w:r>
        <w:rPr>
          <w:spacing w:val="1"/>
          <w:w w:val="115"/>
        </w:rPr>
        <w:t xml:space="preserve"> </w:t>
      </w:r>
      <w:r>
        <w:rPr>
          <w:w w:val="115"/>
        </w:rPr>
        <w:t>exclusion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economic</w:t>
      </w:r>
      <w:r>
        <w:rPr>
          <w:spacing w:val="-8"/>
          <w:w w:val="115"/>
        </w:rPr>
        <w:t xml:space="preserve"> </w:t>
      </w:r>
      <w:r>
        <w:rPr>
          <w:w w:val="115"/>
        </w:rPr>
        <w:t>operators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9"/>
          <w:w w:val="115"/>
        </w:rPr>
        <w:t xml:space="preserve"> </w:t>
      </w:r>
      <w:r>
        <w:rPr>
          <w:w w:val="115"/>
        </w:rPr>
        <w:t>this</w:t>
      </w:r>
      <w:r>
        <w:rPr>
          <w:spacing w:val="-9"/>
          <w:w w:val="115"/>
        </w:rPr>
        <w:t xml:space="preserve"> </w:t>
      </w:r>
      <w:r>
        <w:rPr>
          <w:w w:val="115"/>
        </w:rPr>
        <w:t>case</w:t>
      </w:r>
      <w:r>
        <w:rPr>
          <w:spacing w:val="-10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been</w:t>
      </w:r>
      <w:r>
        <w:rPr>
          <w:spacing w:val="-10"/>
          <w:w w:val="115"/>
        </w:rPr>
        <w:t xml:space="preserve"> </w:t>
      </w:r>
      <w:r>
        <w:rPr>
          <w:w w:val="115"/>
        </w:rPr>
        <w:t>made</w:t>
      </w:r>
      <w:r>
        <w:rPr>
          <w:spacing w:val="-9"/>
          <w:w w:val="115"/>
        </w:rPr>
        <w:t xml:space="preserve"> </w:t>
      </w:r>
      <w:r>
        <w:rPr>
          <w:w w:val="115"/>
        </w:rPr>
        <w:t>mandatory</w:t>
      </w:r>
      <w:r>
        <w:rPr>
          <w:spacing w:val="-8"/>
          <w:w w:val="115"/>
        </w:rPr>
        <w:t xml:space="preserve"> </w:t>
      </w:r>
      <w:r>
        <w:rPr>
          <w:w w:val="115"/>
        </w:rPr>
        <w:t>under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72"/>
          <w:w w:val="115"/>
        </w:rPr>
        <w:t xml:space="preserve"> </w:t>
      </w:r>
      <w:r>
        <w:rPr>
          <w:w w:val="115"/>
        </w:rPr>
        <w:t>applicable national law without any possibility of derogation where the economic</w:t>
      </w:r>
      <w:r>
        <w:rPr>
          <w:spacing w:val="-73"/>
          <w:w w:val="115"/>
        </w:rPr>
        <w:t xml:space="preserve"> </w:t>
      </w:r>
      <w:r>
        <w:rPr>
          <w:w w:val="115"/>
        </w:rPr>
        <w:t>operator</w:t>
      </w:r>
      <w:r>
        <w:rPr>
          <w:spacing w:val="-2"/>
          <w:w w:val="115"/>
        </w:rPr>
        <w:t xml:space="preserve"> </w:t>
      </w:r>
      <w:r>
        <w:rPr>
          <w:w w:val="115"/>
        </w:rPr>
        <w:t>is</w:t>
      </w:r>
      <w:r>
        <w:rPr>
          <w:spacing w:val="-2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2"/>
          <w:w w:val="115"/>
        </w:rPr>
        <w:t xml:space="preserve"> </w:t>
      </w:r>
      <w:r>
        <w:rPr>
          <w:w w:val="115"/>
        </w:rPr>
        <w:t>able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perform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contract.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145415</wp:posOffset>
                </wp:positionV>
                <wp:extent cx="6358890" cy="25400"/>
                <wp:effectExtent l="0" t="0" r="0" b="0"/>
                <wp:wrapTopAndBottom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472DC" id="Rectangle 9" o:spid="_x0000_s1026" style="position:absolute;margin-left:47pt;margin-top:11.45pt;width:500.7pt;height:2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Insolvency</w:t>
      </w:r>
    </w:p>
    <w:p w:rsidR="00937F6C" w:rsidRDefault="00BC0BE9">
      <w:pPr>
        <w:pStyle w:val="Corpotesto"/>
        <w:spacing w:before="67" w:line="285" w:lineRule="auto"/>
      </w:pPr>
      <w:r>
        <w:rPr>
          <w:spacing w:val="-1"/>
          <w:w w:val="115"/>
        </w:rPr>
        <w:t>Is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economic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operator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subject</w:t>
      </w:r>
      <w:r>
        <w:rPr>
          <w:spacing w:val="-18"/>
          <w:w w:val="115"/>
        </w:rPr>
        <w:t xml:space="preserve"> </w:t>
      </w:r>
      <w:r>
        <w:rPr>
          <w:w w:val="115"/>
        </w:rPr>
        <w:t>of</w:t>
      </w:r>
      <w:r>
        <w:rPr>
          <w:spacing w:val="-18"/>
          <w:w w:val="115"/>
        </w:rPr>
        <w:t xml:space="preserve"> </w:t>
      </w:r>
      <w:r>
        <w:rPr>
          <w:w w:val="115"/>
        </w:rPr>
        <w:t>insolvency</w:t>
      </w:r>
      <w:r>
        <w:rPr>
          <w:spacing w:val="-17"/>
          <w:w w:val="115"/>
        </w:rPr>
        <w:t xml:space="preserve"> </w:t>
      </w:r>
      <w:r>
        <w:rPr>
          <w:w w:val="115"/>
        </w:rPr>
        <w:t>or</w:t>
      </w:r>
      <w:r>
        <w:rPr>
          <w:spacing w:val="-18"/>
          <w:w w:val="115"/>
        </w:rPr>
        <w:t xml:space="preserve"> </w:t>
      </w:r>
      <w:r>
        <w:rPr>
          <w:w w:val="115"/>
        </w:rPr>
        <w:t>winding-up?</w:t>
      </w:r>
      <w:r>
        <w:rPr>
          <w:spacing w:val="-17"/>
          <w:w w:val="115"/>
        </w:rPr>
        <w:t xml:space="preserve"> </w:t>
      </w:r>
      <w:r>
        <w:rPr>
          <w:w w:val="115"/>
        </w:rPr>
        <w:t>This</w:t>
      </w:r>
      <w:r>
        <w:rPr>
          <w:spacing w:val="-1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73"/>
          <w:w w:val="115"/>
        </w:rPr>
        <w:t xml:space="preserve"> </w:t>
      </w:r>
      <w:r>
        <w:rPr>
          <w:w w:val="115"/>
        </w:rPr>
        <w:t>needs</w:t>
      </w:r>
      <w:r>
        <w:rPr>
          <w:spacing w:val="-9"/>
          <w:w w:val="115"/>
        </w:rPr>
        <w:t xml:space="preserve"> </w:t>
      </w:r>
      <w:r>
        <w:rPr>
          <w:w w:val="115"/>
        </w:rPr>
        <w:t>not</w:t>
      </w:r>
      <w:r>
        <w:rPr>
          <w:spacing w:val="-8"/>
          <w:w w:val="115"/>
        </w:rPr>
        <w:t xml:space="preserve"> </w:t>
      </w:r>
      <w:r>
        <w:rPr>
          <w:w w:val="115"/>
        </w:rPr>
        <w:t>be</w:t>
      </w:r>
      <w:r>
        <w:rPr>
          <w:spacing w:val="-8"/>
          <w:w w:val="115"/>
        </w:rPr>
        <w:t xml:space="preserve"> </w:t>
      </w:r>
      <w:r>
        <w:rPr>
          <w:w w:val="115"/>
        </w:rPr>
        <w:t>given</w:t>
      </w:r>
      <w:r>
        <w:rPr>
          <w:spacing w:val="-8"/>
          <w:w w:val="115"/>
        </w:rPr>
        <w:t xml:space="preserve"> </w:t>
      </w:r>
      <w:r>
        <w:rPr>
          <w:w w:val="115"/>
        </w:rPr>
        <w:t>if</w:t>
      </w:r>
      <w:r>
        <w:rPr>
          <w:spacing w:val="-9"/>
          <w:w w:val="115"/>
        </w:rPr>
        <w:t xml:space="preserve"> </w:t>
      </w:r>
      <w:r>
        <w:rPr>
          <w:w w:val="115"/>
        </w:rPr>
        <w:t>exclusion</w:t>
      </w:r>
      <w:r>
        <w:rPr>
          <w:spacing w:val="-8"/>
          <w:w w:val="115"/>
        </w:rPr>
        <w:t xml:space="preserve"> </w:t>
      </w:r>
      <w:r>
        <w:rPr>
          <w:w w:val="115"/>
        </w:rPr>
        <w:t>of</w:t>
      </w:r>
      <w:r>
        <w:rPr>
          <w:spacing w:val="-8"/>
          <w:w w:val="115"/>
        </w:rPr>
        <w:t xml:space="preserve"> </w:t>
      </w:r>
      <w:r>
        <w:rPr>
          <w:w w:val="115"/>
        </w:rPr>
        <w:t>economic</w:t>
      </w:r>
      <w:r>
        <w:rPr>
          <w:spacing w:val="-7"/>
          <w:w w:val="115"/>
        </w:rPr>
        <w:t xml:space="preserve"> </w:t>
      </w:r>
      <w:r>
        <w:rPr>
          <w:w w:val="115"/>
        </w:rPr>
        <w:t>operators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this</w:t>
      </w:r>
      <w:r>
        <w:rPr>
          <w:spacing w:val="-7"/>
          <w:w w:val="115"/>
        </w:rPr>
        <w:t xml:space="preserve"> </w:t>
      </w:r>
      <w:r>
        <w:rPr>
          <w:w w:val="115"/>
        </w:rPr>
        <w:t>case</w:t>
      </w:r>
      <w:r>
        <w:rPr>
          <w:spacing w:val="-8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been</w:t>
      </w:r>
      <w:r>
        <w:rPr>
          <w:spacing w:val="-8"/>
          <w:w w:val="115"/>
        </w:rPr>
        <w:t xml:space="preserve"> </w:t>
      </w:r>
      <w:r>
        <w:rPr>
          <w:w w:val="115"/>
        </w:rPr>
        <w:t>made</w:t>
      </w:r>
    </w:p>
    <w:p w:rsidR="00937F6C" w:rsidRDefault="00937F6C">
      <w:pPr>
        <w:spacing w:line="285" w:lineRule="auto"/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 w:line="285" w:lineRule="auto"/>
        <w:ind w:right="139"/>
      </w:pPr>
      <w:r>
        <w:rPr>
          <w:w w:val="115"/>
        </w:rPr>
        <w:lastRenderedPageBreak/>
        <w:t>mandatory</w:t>
      </w:r>
      <w:r>
        <w:rPr>
          <w:spacing w:val="-18"/>
          <w:w w:val="115"/>
        </w:rPr>
        <w:t xml:space="preserve"> </w:t>
      </w:r>
      <w:r>
        <w:rPr>
          <w:w w:val="115"/>
        </w:rPr>
        <w:t>under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applicable</w:t>
      </w:r>
      <w:r>
        <w:rPr>
          <w:spacing w:val="-18"/>
          <w:w w:val="115"/>
        </w:rPr>
        <w:t xml:space="preserve"> </w:t>
      </w:r>
      <w:r>
        <w:rPr>
          <w:w w:val="115"/>
        </w:rPr>
        <w:t>national</w:t>
      </w:r>
      <w:r>
        <w:rPr>
          <w:spacing w:val="-17"/>
          <w:w w:val="115"/>
        </w:rPr>
        <w:t xml:space="preserve"> </w:t>
      </w:r>
      <w:r>
        <w:rPr>
          <w:w w:val="115"/>
        </w:rPr>
        <w:t>law</w:t>
      </w:r>
      <w:r>
        <w:rPr>
          <w:spacing w:val="-18"/>
          <w:w w:val="115"/>
        </w:rPr>
        <w:t xml:space="preserve"> </w:t>
      </w:r>
      <w:r>
        <w:rPr>
          <w:w w:val="115"/>
        </w:rPr>
        <w:t>without</w:t>
      </w:r>
      <w:r>
        <w:rPr>
          <w:spacing w:val="-18"/>
          <w:w w:val="115"/>
        </w:rPr>
        <w:t xml:space="preserve"> </w:t>
      </w:r>
      <w:r>
        <w:rPr>
          <w:w w:val="115"/>
        </w:rPr>
        <w:t>any</w:t>
      </w:r>
      <w:r>
        <w:rPr>
          <w:spacing w:val="-18"/>
          <w:w w:val="115"/>
        </w:rPr>
        <w:t xml:space="preserve"> </w:t>
      </w:r>
      <w:r>
        <w:rPr>
          <w:w w:val="115"/>
        </w:rPr>
        <w:t>possibility</w:t>
      </w:r>
      <w:r>
        <w:rPr>
          <w:spacing w:val="-18"/>
          <w:w w:val="115"/>
        </w:rPr>
        <w:t xml:space="preserve"> </w:t>
      </w:r>
      <w:r>
        <w:rPr>
          <w:w w:val="115"/>
        </w:rPr>
        <w:t>of</w:t>
      </w:r>
      <w:r>
        <w:rPr>
          <w:spacing w:val="-18"/>
          <w:w w:val="115"/>
        </w:rPr>
        <w:t xml:space="preserve"> </w:t>
      </w:r>
      <w:r>
        <w:rPr>
          <w:w w:val="115"/>
        </w:rPr>
        <w:t>derogation</w:t>
      </w:r>
      <w:r>
        <w:rPr>
          <w:spacing w:val="-73"/>
          <w:w w:val="115"/>
        </w:rPr>
        <w:t xml:space="preserve"> </w:t>
      </w:r>
      <w:r>
        <w:rPr>
          <w:w w:val="115"/>
        </w:rPr>
        <w:t>where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economic</w:t>
      </w:r>
      <w:r>
        <w:rPr>
          <w:spacing w:val="-4"/>
          <w:w w:val="115"/>
        </w:rPr>
        <w:t xml:space="preserve"> </w:t>
      </w:r>
      <w:r>
        <w:rPr>
          <w:w w:val="115"/>
        </w:rPr>
        <w:t>operator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5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4"/>
          <w:w w:val="115"/>
        </w:rPr>
        <w:t xml:space="preserve"> </w:t>
      </w:r>
      <w:r>
        <w:rPr>
          <w:w w:val="115"/>
        </w:rPr>
        <w:t>able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perform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contract.</w:t>
      </w:r>
    </w:p>
    <w:p w:rsidR="00937F6C" w:rsidRDefault="00BC0BE9">
      <w:pPr>
        <w:pStyle w:val="Corpotesto"/>
        <w:spacing w:before="98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F8886" id="Freeform 8" o:spid="_x0000_s1026" style="position:absolute;margin-left:47pt;margin-top:11.4pt;width:500.75pt;height:2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Arrangement</w:t>
      </w:r>
      <w:r>
        <w:rPr>
          <w:spacing w:val="-3"/>
          <w:w w:val="120"/>
        </w:rPr>
        <w:t xml:space="preserve"> </w:t>
      </w:r>
      <w:r>
        <w:rPr>
          <w:w w:val="120"/>
        </w:rPr>
        <w:t>with</w:t>
      </w:r>
      <w:r>
        <w:rPr>
          <w:spacing w:val="-3"/>
          <w:w w:val="120"/>
        </w:rPr>
        <w:t xml:space="preserve"> </w:t>
      </w:r>
      <w:r>
        <w:rPr>
          <w:w w:val="120"/>
        </w:rPr>
        <w:t>creditors</w:t>
      </w:r>
    </w:p>
    <w:p w:rsidR="00937F6C" w:rsidRDefault="00BC0BE9">
      <w:pPr>
        <w:pStyle w:val="Corpotesto"/>
        <w:spacing w:before="67" w:line="285" w:lineRule="auto"/>
        <w:ind w:right="139"/>
      </w:pPr>
      <w:r>
        <w:rPr>
          <w:w w:val="115"/>
        </w:rPr>
        <w:t>Is the economic operator in arrangement with creditors? This information needs</w:t>
      </w:r>
      <w:r>
        <w:rPr>
          <w:spacing w:val="1"/>
          <w:w w:val="115"/>
        </w:rPr>
        <w:t xml:space="preserve"> </w:t>
      </w:r>
      <w:r>
        <w:rPr>
          <w:w w:val="115"/>
        </w:rPr>
        <w:t>not be given if exclusion of economic operators in this case has been made</w:t>
      </w:r>
      <w:r>
        <w:rPr>
          <w:spacing w:val="1"/>
          <w:w w:val="115"/>
        </w:rPr>
        <w:t xml:space="preserve"> </w:t>
      </w:r>
      <w:r>
        <w:rPr>
          <w:w w:val="115"/>
        </w:rPr>
        <w:t>mandatory</w:t>
      </w:r>
      <w:r>
        <w:rPr>
          <w:spacing w:val="-18"/>
          <w:w w:val="115"/>
        </w:rPr>
        <w:t xml:space="preserve"> </w:t>
      </w:r>
      <w:r>
        <w:rPr>
          <w:w w:val="115"/>
        </w:rPr>
        <w:t>under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applicable</w:t>
      </w:r>
      <w:r>
        <w:rPr>
          <w:spacing w:val="-18"/>
          <w:w w:val="115"/>
        </w:rPr>
        <w:t xml:space="preserve"> </w:t>
      </w:r>
      <w:r>
        <w:rPr>
          <w:w w:val="115"/>
        </w:rPr>
        <w:t>national</w:t>
      </w:r>
      <w:r>
        <w:rPr>
          <w:spacing w:val="-17"/>
          <w:w w:val="115"/>
        </w:rPr>
        <w:t xml:space="preserve"> </w:t>
      </w:r>
      <w:r>
        <w:rPr>
          <w:w w:val="115"/>
        </w:rPr>
        <w:t>law</w:t>
      </w:r>
      <w:r>
        <w:rPr>
          <w:spacing w:val="-18"/>
          <w:w w:val="115"/>
        </w:rPr>
        <w:t xml:space="preserve"> </w:t>
      </w:r>
      <w:r>
        <w:rPr>
          <w:w w:val="115"/>
        </w:rPr>
        <w:t>without</w:t>
      </w:r>
      <w:r>
        <w:rPr>
          <w:spacing w:val="-18"/>
          <w:w w:val="115"/>
        </w:rPr>
        <w:t xml:space="preserve"> </w:t>
      </w:r>
      <w:r>
        <w:rPr>
          <w:w w:val="115"/>
        </w:rPr>
        <w:t>any</w:t>
      </w:r>
      <w:r>
        <w:rPr>
          <w:spacing w:val="-18"/>
          <w:w w:val="115"/>
        </w:rPr>
        <w:t xml:space="preserve"> </w:t>
      </w:r>
      <w:r>
        <w:rPr>
          <w:w w:val="115"/>
        </w:rPr>
        <w:t>possibility</w:t>
      </w:r>
      <w:r>
        <w:rPr>
          <w:spacing w:val="-18"/>
          <w:w w:val="115"/>
        </w:rPr>
        <w:t xml:space="preserve"> </w:t>
      </w:r>
      <w:r>
        <w:rPr>
          <w:w w:val="115"/>
        </w:rPr>
        <w:t>of</w:t>
      </w:r>
      <w:r>
        <w:rPr>
          <w:spacing w:val="-18"/>
          <w:w w:val="115"/>
        </w:rPr>
        <w:t xml:space="preserve"> </w:t>
      </w:r>
      <w:r>
        <w:rPr>
          <w:w w:val="115"/>
        </w:rPr>
        <w:t>derogation</w:t>
      </w:r>
      <w:r>
        <w:rPr>
          <w:spacing w:val="-73"/>
          <w:w w:val="115"/>
        </w:rPr>
        <w:t xml:space="preserve"> </w:t>
      </w:r>
      <w:r>
        <w:rPr>
          <w:w w:val="115"/>
        </w:rPr>
        <w:t>where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economic</w:t>
      </w:r>
      <w:r>
        <w:rPr>
          <w:spacing w:val="-4"/>
          <w:w w:val="115"/>
        </w:rPr>
        <w:t xml:space="preserve"> </w:t>
      </w:r>
      <w:r>
        <w:rPr>
          <w:w w:val="115"/>
        </w:rPr>
        <w:t>operator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5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4"/>
          <w:w w:val="115"/>
        </w:rPr>
        <w:t xml:space="preserve"> </w:t>
      </w:r>
      <w:r>
        <w:rPr>
          <w:w w:val="115"/>
        </w:rPr>
        <w:t>able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perform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contract.</w:t>
      </w:r>
    </w:p>
    <w:p w:rsidR="00937F6C" w:rsidRDefault="00BC0BE9">
      <w:pPr>
        <w:pStyle w:val="Corpotesto"/>
        <w:spacing w:before="98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196E9" id="Freeform 7" o:spid="_x0000_s1026" style="position:absolute;margin-left:47pt;margin-top:11.4pt;width:500.75pt;height:2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937F6C">
      <w:pPr>
        <w:rPr>
          <w:sz w:val="24"/>
        </w:r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Titolo3"/>
        <w:spacing w:before="86"/>
      </w:pPr>
      <w:r>
        <w:rPr>
          <w:w w:val="120"/>
        </w:rPr>
        <w:lastRenderedPageBreak/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Analogous</w:t>
      </w:r>
      <w:r>
        <w:rPr>
          <w:spacing w:val="3"/>
          <w:w w:val="120"/>
        </w:rPr>
        <w:t xml:space="preserve"> </w:t>
      </w:r>
      <w:r>
        <w:rPr>
          <w:w w:val="120"/>
        </w:rPr>
        <w:t>situation</w:t>
      </w:r>
      <w:r>
        <w:rPr>
          <w:spacing w:val="6"/>
          <w:w w:val="120"/>
        </w:rPr>
        <w:t xml:space="preserve"> </w:t>
      </w:r>
      <w:r>
        <w:rPr>
          <w:w w:val="120"/>
        </w:rPr>
        <w:t>like</w:t>
      </w:r>
      <w:r>
        <w:rPr>
          <w:spacing w:val="5"/>
          <w:w w:val="120"/>
        </w:rPr>
        <w:t xml:space="preserve"> </w:t>
      </w:r>
      <w:r>
        <w:rPr>
          <w:w w:val="120"/>
        </w:rPr>
        <w:t>bankruptcy</w:t>
      </w:r>
      <w:r>
        <w:rPr>
          <w:spacing w:val="4"/>
          <w:w w:val="120"/>
        </w:rPr>
        <w:t xml:space="preserve"> </w:t>
      </w:r>
      <w:r>
        <w:rPr>
          <w:w w:val="120"/>
        </w:rPr>
        <w:t>under</w:t>
      </w:r>
      <w:r>
        <w:rPr>
          <w:spacing w:val="4"/>
          <w:w w:val="120"/>
        </w:rPr>
        <w:t xml:space="preserve"> </w:t>
      </w:r>
      <w:r>
        <w:rPr>
          <w:w w:val="120"/>
        </w:rPr>
        <w:t>national</w:t>
      </w:r>
      <w:r>
        <w:rPr>
          <w:spacing w:val="4"/>
          <w:w w:val="120"/>
        </w:rPr>
        <w:t xml:space="preserve"> </w:t>
      </w:r>
      <w:r>
        <w:rPr>
          <w:w w:val="120"/>
        </w:rPr>
        <w:t>law</w:t>
      </w:r>
    </w:p>
    <w:p w:rsidR="00937F6C" w:rsidRDefault="00BC0BE9">
      <w:pPr>
        <w:pStyle w:val="Corpotesto"/>
        <w:spacing w:before="67" w:line="285" w:lineRule="auto"/>
        <w:ind w:right="139"/>
      </w:pPr>
      <w:r>
        <w:rPr>
          <w:w w:val="115"/>
        </w:rPr>
        <w:t>Is the economic operator in in any analogous situation like bankruptcy arising</w:t>
      </w:r>
      <w:r>
        <w:rPr>
          <w:spacing w:val="1"/>
          <w:w w:val="115"/>
        </w:rPr>
        <w:t xml:space="preserve"> </w:t>
      </w:r>
      <w:r>
        <w:rPr>
          <w:w w:val="115"/>
        </w:rPr>
        <w:t>from a similar procedure under national laws and regulations? This information</w:t>
      </w:r>
      <w:r>
        <w:rPr>
          <w:spacing w:val="1"/>
          <w:w w:val="115"/>
        </w:rPr>
        <w:t xml:space="preserve"> </w:t>
      </w:r>
      <w:r>
        <w:rPr>
          <w:w w:val="115"/>
        </w:rPr>
        <w:t>needs</w:t>
      </w:r>
      <w:r>
        <w:rPr>
          <w:spacing w:val="-9"/>
          <w:w w:val="115"/>
        </w:rPr>
        <w:t xml:space="preserve"> </w:t>
      </w:r>
      <w:r>
        <w:rPr>
          <w:w w:val="115"/>
        </w:rPr>
        <w:t>not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given</w:t>
      </w:r>
      <w:r>
        <w:rPr>
          <w:spacing w:val="-9"/>
          <w:w w:val="115"/>
        </w:rPr>
        <w:t xml:space="preserve"> </w:t>
      </w:r>
      <w:r>
        <w:rPr>
          <w:w w:val="115"/>
        </w:rPr>
        <w:t>if</w:t>
      </w:r>
      <w:r>
        <w:rPr>
          <w:spacing w:val="-8"/>
          <w:w w:val="115"/>
        </w:rPr>
        <w:t xml:space="preserve"> </w:t>
      </w:r>
      <w:r>
        <w:rPr>
          <w:w w:val="115"/>
        </w:rPr>
        <w:t>exclusion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economic</w:t>
      </w:r>
      <w:r>
        <w:rPr>
          <w:spacing w:val="-8"/>
          <w:w w:val="115"/>
        </w:rPr>
        <w:t xml:space="preserve"> </w:t>
      </w:r>
      <w:r>
        <w:rPr>
          <w:w w:val="115"/>
        </w:rPr>
        <w:t>operators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case</w:t>
      </w:r>
      <w:r>
        <w:rPr>
          <w:spacing w:val="-9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made</w:t>
      </w:r>
      <w:r>
        <w:rPr>
          <w:spacing w:val="-72"/>
          <w:w w:val="115"/>
        </w:rPr>
        <w:t xml:space="preserve"> </w:t>
      </w:r>
      <w:r>
        <w:rPr>
          <w:w w:val="115"/>
        </w:rPr>
        <w:t>mandatory</w:t>
      </w:r>
      <w:r>
        <w:rPr>
          <w:spacing w:val="-17"/>
          <w:w w:val="115"/>
        </w:rPr>
        <w:t xml:space="preserve"> </w:t>
      </w:r>
      <w:r>
        <w:rPr>
          <w:w w:val="115"/>
        </w:rPr>
        <w:t>under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applicable</w:t>
      </w:r>
      <w:r>
        <w:rPr>
          <w:spacing w:val="-17"/>
          <w:w w:val="115"/>
        </w:rPr>
        <w:t xml:space="preserve"> </w:t>
      </w:r>
      <w:r>
        <w:rPr>
          <w:w w:val="115"/>
        </w:rPr>
        <w:t>national</w:t>
      </w:r>
      <w:r>
        <w:rPr>
          <w:spacing w:val="-18"/>
          <w:w w:val="115"/>
        </w:rPr>
        <w:t xml:space="preserve"> </w:t>
      </w:r>
      <w:r>
        <w:rPr>
          <w:w w:val="115"/>
        </w:rPr>
        <w:t>law</w:t>
      </w:r>
      <w:r>
        <w:rPr>
          <w:spacing w:val="-17"/>
          <w:w w:val="115"/>
        </w:rPr>
        <w:t xml:space="preserve"> </w:t>
      </w:r>
      <w:r>
        <w:rPr>
          <w:w w:val="115"/>
        </w:rPr>
        <w:t>without</w:t>
      </w:r>
      <w:r>
        <w:rPr>
          <w:spacing w:val="-18"/>
          <w:w w:val="115"/>
        </w:rPr>
        <w:t xml:space="preserve"> </w:t>
      </w:r>
      <w:r>
        <w:rPr>
          <w:w w:val="115"/>
        </w:rPr>
        <w:t>any</w:t>
      </w:r>
      <w:r>
        <w:rPr>
          <w:spacing w:val="-18"/>
          <w:w w:val="115"/>
        </w:rPr>
        <w:t xml:space="preserve"> </w:t>
      </w:r>
      <w:r>
        <w:rPr>
          <w:w w:val="115"/>
        </w:rPr>
        <w:t>possibility</w:t>
      </w:r>
      <w:r>
        <w:rPr>
          <w:spacing w:val="-17"/>
          <w:w w:val="115"/>
        </w:rPr>
        <w:t xml:space="preserve"> </w:t>
      </w:r>
      <w:r>
        <w:rPr>
          <w:w w:val="115"/>
        </w:rPr>
        <w:t>of</w:t>
      </w:r>
      <w:r>
        <w:rPr>
          <w:spacing w:val="-18"/>
          <w:w w:val="115"/>
        </w:rPr>
        <w:t xml:space="preserve"> </w:t>
      </w:r>
      <w:r>
        <w:rPr>
          <w:w w:val="115"/>
        </w:rPr>
        <w:t>derogation</w:t>
      </w:r>
      <w:r>
        <w:rPr>
          <w:spacing w:val="-72"/>
          <w:w w:val="115"/>
        </w:rPr>
        <w:t xml:space="preserve"> </w:t>
      </w:r>
      <w:r>
        <w:rPr>
          <w:w w:val="115"/>
        </w:rPr>
        <w:t>where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economic</w:t>
      </w:r>
      <w:r>
        <w:rPr>
          <w:spacing w:val="-4"/>
          <w:w w:val="115"/>
        </w:rPr>
        <w:t xml:space="preserve"> </w:t>
      </w:r>
      <w:r>
        <w:rPr>
          <w:w w:val="115"/>
        </w:rPr>
        <w:t>operator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5"/>
          <w:w w:val="115"/>
        </w:rPr>
        <w:t xml:space="preserve"> </w:t>
      </w:r>
      <w:r>
        <w:rPr>
          <w:w w:val="115"/>
        </w:rPr>
        <w:t>able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perform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contract.</w:t>
      </w:r>
    </w:p>
    <w:p w:rsidR="00937F6C" w:rsidRDefault="00BC0BE9">
      <w:pPr>
        <w:pStyle w:val="Corpotesto"/>
        <w:spacing w:before="96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3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1D401" id="Freeform 6" o:spid="_x0000_s1026" style="position:absolute;margin-left:47pt;margin-top:11.4pt;width:500.75pt;height:2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Assets</w:t>
      </w:r>
      <w:r>
        <w:rPr>
          <w:spacing w:val="13"/>
          <w:w w:val="120"/>
        </w:rPr>
        <w:t xml:space="preserve"> </w:t>
      </w:r>
      <w:r>
        <w:rPr>
          <w:w w:val="120"/>
        </w:rPr>
        <w:t>being</w:t>
      </w:r>
      <w:r>
        <w:rPr>
          <w:spacing w:val="13"/>
          <w:w w:val="120"/>
        </w:rPr>
        <w:t xml:space="preserve"> </w:t>
      </w:r>
      <w:r>
        <w:rPr>
          <w:w w:val="120"/>
        </w:rPr>
        <w:t>administered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liquidator</w:t>
      </w:r>
    </w:p>
    <w:p w:rsidR="00937F6C" w:rsidRDefault="00BC0BE9">
      <w:pPr>
        <w:pStyle w:val="Corpotesto"/>
        <w:spacing w:before="67" w:line="285" w:lineRule="auto"/>
        <w:ind w:right="213"/>
      </w:pPr>
      <w:r>
        <w:rPr>
          <w:w w:val="115"/>
        </w:rPr>
        <w:t>Are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assets</w:t>
      </w:r>
      <w:r>
        <w:rPr>
          <w:spacing w:val="-12"/>
          <w:w w:val="115"/>
        </w:rPr>
        <w:t xml:space="preserve"> </w:t>
      </w:r>
      <w:r>
        <w:rPr>
          <w:w w:val="115"/>
        </w:rPr>
        <w:t>of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economic</w:t>
      </w:r>
      <w:r>
        <w:rPr>
          <w:spacing w:val="-11"/>
          <w:w w:val="115"/>
        </w:rPr>
        <w:t xml:space="preserve"> </w:t>
      </w:r>
      <w:r>
        <w:rPr>
          <w:w w:val="115"/>
        </w:rPr>
        <w:t>operator</w:t>
      </w:r>
      <w:r>
        <w:rPr>
          <w:spacing w:val="-12"/>
          <w:w w:val="115"/>
        </w:rPr>
        <w:t xml:space="preserve"> </w:t>
      </w:r>
      <w:r>
        <w:rPr>
          <w:w w:val="115"/>
        </w:rPr>
        <w:t>being</w:t>
      </w:r>
      <w:r>
        <w:rPr>
          <w:spacing w:val="-12"/>
          <w:w w:val="115"/>
        </w:rPr>
        <w:t xml:space="preserve"> </w:t>
      </w:r>
      <w:r>
        <w:rPr>
          <w:w w:val="115"/>
        </w:rPr>
        <w:t>administered</w:t>
      </w:r>
      <w:r>
        <w:rPr>
          <w:spacing w:val="-11"/>
          <w:w w:val="115"/>
        </w:rPr>
        <w:t xml:space="preserve"> </w:t>
      </w:r>
      <w:r>
        <w:rPr>
          <w:w w:val="115"/>
        </w:rPr>
        <w:t>by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liquidator</w:t>
      </w:r>
      <w:r>
        <w:rPr>
          <w:spacing w:val="-12"/>
          <w:w w:val="115"/>
        </w:rPr>
        <w:t xml:space="preserve"> </w:t>
      </w:r>
      <w:r>
        <w:rPr>
          <w:w w:val="115"/>
        </w:rPr>
        <w:t>or</w:t>
      </w:r>
      <w:r>
        <w:rPr>
          <w:spacing w:val="-12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-15"/>
          <w:w w:val="115"/>
        </w:rPr>
        <w:t xml:space="preserve"> </w:t>
      </w:r>
      <w:r>
        <w:rPr>
          <w:w w:val="115"/>
        </w:rPr>
        <w:t>court?</w:t>
      </w:r>
      <w:r>
        <w:rPr>
          <w:spacing w:val="-15"/>
          <w:w w:val="115"/>
        </w:rPr>
        <w:t xml:space="preserve"> </w:t>
      </w:r>
      <w:r>
        <w:rPr>
          <w:w w:val="115"/>
        </w:rPr>
        <w:t>This</w:t>
      </w:r>
      <w:r>
        <w:rPr>
          <w:spacing w:val="-15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15"/>
          <w:w w:val="115"/>
        </w:rPr>
        <w:t xml:space="preserve"> </w:t>
      </w:r>
      <w:r>
        <w:rPr>
          <w:w w:val="115"/>
        </w:rPr>
        <w:t>needs</w:t>
      </w:r>
      <w:r>
        <w:rPr>
          <w:spacing w:val="-15"/>
          <w:w w:val="115"/>
        </w:rPr>
        <w:t xml:space="preserve"> </w:t>
      </w:r>
      <w:r>
        <w:rPr>
          <w:w w:val="115"/>
        </w:rPr>
        <w:t>not</w:t>
      </w:r>
      <w:r>
        <w:rPr>
          <w:spacing w:val="-15"/>
          <w:w w:val="115"/>
        </w:rPr>
        <w:t xml:space="preserve"> </w:t>
      </w:r>
      <w:r>
        <w:rPr>
          <w:w w:val="115"/>
        </w:rPr>
        <w:t>be</w:t>
      </w:r>
      <w:r>
        <w:rPr>
          <w:spacing w:val="-15"/>
          <w:w w:val="115"/>
        </w:rPr>
        <w:t xml:space="preserve"> </w:t>
      </w:r>
      <w:r>
        <w:rPr>
          <w:w w:val="115"/>
        </w:rPr>
        <w:t>given</w:t>
      </w:r>
      <w:r>
        <w:rPr>
          <w:spacing w:val="-15"/>
          <w:w w:val="115"/>
        </w:rPr>
        <w:t xml:space="preserve"> </w:t>
      </w:r>
      <w:r>
        <w:rPr>
          <w:w w:val="115"/>
        </w:rPr>
        <w:t>if</w:t>
      </w:r>
      <w:r>
        <w:rPr>
          <w:spacing w:val="-15"/>
          <w:w w:val="115"/>
        </w:rPr>
        <w:t xml:space="preserve"> </w:t>
      </w:r>
      <w:r>
        <w:rPr>
          <w:w w:val="115"/>
        </w:rPr>
        <w:t>exclusion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economic</w:t>
      </w:r>
      <w:r>
        <w:rPr>
          <w:spacing w:val="-14"/>
          <w:w w:val="115"/>
        </w:rPr>
        <w:t xml:space="preserve"> </w:t>
      </w:r>
      <w:r>
        <w:rPr>
          <w:w w:val="115"/>
        </w:rPr>
        <w:t>operators</w:t>
      </w:r>
      <w:r>
        <w:rPr>
          <w:spacing w:val="-73"/>
          <w:w w:val="115"/>
        </w:rPr>
        <w:t xml:space="preserve"> </w:t>
      </w:r>
      <w:r>
        <w:rPr>
          <w:w w:val="115"/>
        </w:rPr>
        <w:t>in this case has been made mandatory under the applicable national law without</w:t>
      </w:r>
      <w:r>
        <w:rPr>
          <w:spacing w:val="-73"/>
          <w:w w:val="115"/>
        </w:rPr>
        <w:t xml:space="preserve"> </w:t>
      </w:r>
      <w:r>
        <w:rPr>
          <w:w w:val="115"/>
        </w:rPr>
        <w:t>any</w:t>
      </w:r>
      <w:r>
        <w:rPr>
          <w:spacing w:val="-14"/>
          <w:w w:val="115"/>
        </w:rPr>
        <w:t xml:space="preserve"> </w:t>
      </w:r>
      <w:r>
        <w:rPr>
          <w:w w:val="115"/>
        </w:rPr>
        <w:t>possibility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derogation</w:t>
      </w:r>
      <w:r>
        <w:rPr>
          <w:spacing w:val="-13"/>
          <w:w w:val="115"/>
        </w:rPr>
        <w:t xml:space="preserve"> </w:t>
      </w:r>
      <w:r>
        <w:rPr>
          <w:w w:val="115"/>
        </w:rPr>
        <w:t>where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economic</w:t>
      </w:r>
      <w:r>
        <w:rPr>
          <w:spacing w:val="-12"/>
          <w:w w:val="115"/>
        </w:rPr>
        <w:t xml:space="preserve"> </w:t>
      </w:r>
      <w:r>
        <w:rPr>
          <w:w w:val="115"/>
        </w:rPr>
        <w:t>operator</w:t>
      </w:r>
      <w:r>
        <w:rPr>
          <w:spacing w:val="-13"/>
          <w:w w:val="115"/>
        </w:rPr>
        <w:t xml:space="preserve"> </w:t>
      </w:r>
      <w:r>
        <w:rPr>
          <w:w w:val="115"/>
        </w:rPr>
        <w:t>is</w:t>
      </w:r>
      <w:r>
        <w:rPr>
          <w:spacing w:val="-13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13"/>
          <w:w w:val="115"/>
        </w:rPr>
        <w:t xml:space="preserve"> </w:t>
      </w:r>
      <w:r>
        <w:rPr>
          <w:w w:val="115"/>
        </w:rPr>
        <w:t>able</w:t>
      </w:r>
      <w:r>
        <w:rPr>
          <w:spacing w:val="-14"/>
          <w:w w:val="115"/>
        </w:rPr>
        <w:t xml:space="preserve"> </w:t>
      </w:r>
      <w:r>
        <w:rPr>
          <w:w w:val="115"/>
        </w:rPr>
        <w:t>to</w:t>
      </w:r>
      <w:r>
        <w:rPr>
          <w:spacing w:val="-72"/>
          <w:w w:val="115"/>
        </w:rPr>
        <w:t xml:space="preserve"> </w:t>
      </w:r>
      <w:r>
        <w:rPr>
          <w:w w:val="115"/>
        </w:rPr>
        <w:t>perform</w:t>
      </w:r>
      <w:r>
        <w:rPr>
          <w:spacing w:val="-1"/>
          <w:w w:val="115"/>
        </w:rPr>
        <w:t xml:space="preserve"> </w:t>
      </w:r>
      <w:r>
        <w:rPr>
          <w:w w:val="115"/>
        </w:rPr>
        <w:t>the contract.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53"/>
        <w:rPr>
          <w:sz w:val="24"/>
        </w:rPr>
      </w:pPr>
      <w:r>
        <w:rPr>
          <w:w w:val="115"/>
          <w:sz w:val="24"/>
        </w:rPr>
        <w:lastRenderedPageBreak/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8890" cy="25400"/>
                <wp:effectExtent l="0" t="0" r="0" b="0"/>
                <wp:wrapTopAndBottom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8890" cy="25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EF5E6" id="Rectangle 5" o:spid="_x0000_s1026" style="position:absolute;margin-left:47pt;margin-top:11.4pt;width:500.7pt;height:2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jc w:val="both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jc w:val="both"/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spacing w:val="-1"/>
          <w:w w:val="125"/>
        </w:rPr>
        <w:t>Business</w:t>
      </w:r>
      <w:r>
        <w:rPr>
          <w:spacing w:val="-20"/>
          <w:w w:val="125"/>
        </w:rPr>
        <w:t xml:space="preserve"> </w:t>
      </w:r>
      <w:r>
        <w:rPr>
          <w:spacing w:val="-1"/>
          <w:w w:val="125"/>
        </w:rPr>
        <w:t>activities</w:t>
      </w:r>
      <w:r>
        <w:rPr>
          <w:spacing w:val="-20"/>
          <w:w w:val="125"/>
        </w:rPr>
        <w:t xml:space="preserve"> </w:t>
      </w:r>
      <w:r>
        <w:rPr>
          <w:spacing w:val="-1"/>
          <w:w w:val="125"/>
        </w:rPr>
        <w:t>are</w:t>
      </w:r>
      <w:r>
        <w:rPr>
          <w:spacing w:val="-20"/>
          <w:w w:val="125"/>
        </w:rPr>
        <w:t xml:space="preserve"> </w:t>
      </w:r>
      <w:r>
        <w:rPr>
          <w:spacing w:val="-1"/>
          <w:w w:val="125"/>
        </w:rPr>
        <w:t>suspended</w:t>
      </w:r>
    </w:p>
    <w:p w:rsidR="00937F6C" w:rsidRDefault="00BC0BE9">
      <w:pPr>
        <w:pStyle w:val="Corpotesto"/>
        <w:spacing w:before="67" w:line="285" w:lineRule="auto"/>
        <w:ind w:right="254"/>
        <w:jc w:val="both"/>
      </w:pPr>
      <w:r>
        <w:rPr>
          <w:w w:val="115"/>
        </w:rPr>
        <w:t>Are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business</w:t>
      </w:r>
      <w:r>
        <w:rPr>
          <w:spacing w:val="-13"/>
          <w:w w:val="115"/>
        </w:rPr>
        <w:t xml:space="preserve"> </w:t>
      </w:r>
      <w:r>
        <w:rPr>
          <w:w w:val="115"/>
        </w:rPr>
        <w:t>activities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economic</w:t>
      </w:r>
      <w:r>
        <w:rPr>
          <w:spacing w:val="-12"/>
          <w:w w:val="115"/>
        </w:rPr>
        <w:t xml:space="preserve"> </w:t>
      </w:r>
      <w:r>
        <w:rPr>
          <w:w w:val="115"/>
        </w:rPr>
        <w:t>operator</w:t>
      </w:r>
      <w:r>
        <w:rPr>
          <w:spacing w:val="-14"/>
          <w:w w:val="115"/>
        </w:rPr>
        <w:t xml:space="preserve"> </w:t>
      </w:r>
      <w:r>
        <w:rPr>
          <w:w w:val="115"/>
        </w:rPr>
        <w:t>suspended?</w:t>
      </w:r>
      <w:r>
        <w:rPr>
          <w:spacing w:val="-13"/>
          <w:w w:val="115"/>
        </w:rPr>
        <w:t xml:space="preserve"> </w:t>
      </w:r>
      <w:r>
        <w:rPr>
          <w:w w:val="115"/>
        </w:rPr>
        <w:t>This</w:t>
      </w:r>
      <w:r>
        <w:rPr>
          <w:spacing w:val="-13"/>
          <w:w w:val="115"/>
        </w:rPr>
        <w:t xml:space="preserve"> </w:t>
      </w:r>
      <w:r>
        <w:rPr>
          <w:w w:val="115"/>
        </w:rPr>
        <w:t>information</w:t>
      </w:r>
      <w:r>
        <w:rPr>
          <w:spacing w:val="1"/>
          <w:w w:val="115"/>
        </w:rPr>
        <w:t xml:space="preserve"> </w:t>
      </w:r>
      <w:r>
        <w:rPr>
          <w:w w:val="115"/>
        </w:rPr>
        <w:t>needs</w:t>
      </w:r>
      <w:r>
        <w:rPr>
          <w:spacing w:val="-9"/>
          <w:w w:val="115"/>
        </w:rPr>
        <w:t xml:space="preserve"> </w:t>
      </w:r>
      <w:r>
        <w:rPr>
          <w:w w:val="115"/>
        </w:rPr>
        <w:t>not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given</w:t>
      </w:r>
      <w:r>
        <w:rPr>
          <w:spacing w:val="-9"/>
          <w:w w:val="115"/>
        </w:rPr>
        <w:t xml:space="preserve"> </w:t>
      </w:r>
      <w:r>
        <w:rPr>
          <w:w w:val="115"/>
        </w:rPr>
        <w:t>if</w:t>
      </w:r>
      <w:r>
        <w:rPr>
          <w:spacing w:val="-8"/>
          <w:w w:val="115"/>
        </w:rPr>
        <w:t xml:space="preserve"> </w:t>
      </w:r>
      <w:r>
        <w:rPr>
          <w:w w:val="115"/>
        </w:rPr>
        <w:t>exclusion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economic</w:t>
      </w:r>
      <w:r>
        <w:rPr>
          <w:spacing w:val="-8"/>
          <w:w w:val="115"/>
        </w:rPr>
        <w:t xml:space="preserve"> </w:t>
      </w:r>
      <w:r>
        <w:rPr>
          <w:w w:val="115"/>
        </w:rPr>
        <w:t>operators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case</w:t>
      </w:r>
      <w:r>
        <w:rPr>
          <w:spacing w:val="-9"/>
          <w:w w:val="115"/>
        </w:rPr>
        <w:t xml:space="preserve"> </w:t>
      </w:r>
      <w:r>
        <w:rPr>
          <w:w w:val="115"/>
        </w:rPr>
        <w:t>has</w:t>
      </w:r>
      <w:r>
        <w:rPr>
          <w:spacing w:val="-9"/>
          <w:w w:val="115"/>
        </w:rPr>
        <w:t xml:space="preserve"> </w:t>
      </w:r>
      <w:r>
        <w:rPr>
          <w:w w:val="115"/>
        </w:rPr>
        <w:t>been</w:t>
      </w:r>
      <w:r>
        <w:rPr>
          <w:spacing w:val="-9"/>
          <w:w w:val="115"/>
        </w:rPr>
        <w:t xml:space="preserve"> </w:t>
      </w:r>
      <w:r>
        <w:rPr>
          <w:w w:val="115"/>
        </w:rPr>
        <w:t>made</w:t>
      </w:r>
      <w:r>
        <w:rPr>
          <w:spacing w:val="-73"/>
          <w:w w:val="115"/>
        </w:rPr>
        <w:t xml:space="preserve"> </w:t>
      </w:r>
      <w:r>
        <w:rPr>
          <w:w w:val="115"/>
        </w:rPr>
        <w:t>mandatory</w:t>
      </w:r>
      <w:r>
        <w:rPr>
          <w:spacing w:val="-17"/>
          <w:w w:val="115"/>
        </w:rPr>
        <w:t xml:space="preserve"> </w:t>
      </w:r>
      <w:r>
        <w:rPr>
          <w:w w:val="115"/>
        </w:rPr>
        <w:t>under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applicable</w:t>
      </w:r>
      <w:r>
        <w:rPr>
          <w:spacing w:val="-17"/>
          <w:w w:val="115"/>
        </w:rPr>
        <w:t xml:space="preserve"> </w:t>
      </w:r>
      <w:r>
        <w:rPr>
          <w:w w:val="115"/>
        </w:rPr>
        <w:t>national</w:t>
      </w:r>
      <w:r>
        <w:rPr>
          <w:spacing w:val="-18"/>
          <w:w w:val="115"/>
        </w:rPr>
        <w:t xml:space="preserve"> </w:t>
      </w:r>
      <w:r>
        <w:rPr>
          <w:w w:val="115"/>
        </w:rPr>
        <w:t>law</w:t>
      </w:r>
      <w:r>
        <w:rPr>
          <w:spacing w:val="-17"/>
          <w:w w:val="115"/>
        </w:rPr>
        <w:t xml:space="preserve"> </w:t>
      </w:r>
      <w:r>
        <w:rPr>
          <w:w w:val="115"/>
        </w:rPr>
        <w:t>without</w:t>
      </w:r>
      <w:r>
        <w:rPr>
          <w:spacing w:val="-18"/>
          <w:w w:val="115"/>
        </w:rPr>
        <w:t xml:space="preserve"> </w:t>
      </w:r>
      <w:r>
        <w:rPr>
          <w:w w:val="115"/>
        </w:rPr>
        <w:t>any</w:t>
      </w:r>
      <w:r>
        <w:rPr>
          <w:spacing w:val="-18"/>
          <w:w w:val="115"/>
        </w:rPr>
        <w:t xml:space="preserve"> </w:t>
      </w:r>
      <w:r>
        <w:rPr>
          <w:w w:val="115"/>
        </w:rPr>
        <w:t>possibility</w:t>
      </w:r>
      <w:r>
        <w:rPr>
          <w:spacing w:val="-17"/>
          <w:w w:val="115"/>
        </w:rPr>
        <w:t xml:space="preserve"> </w:t>
      </w:r>
      <w:r>
        <w:rPr>
          <w:w w:val="115"/>
        </w:rPr>
        <w:t>of</w:t>
      </w:r>
      <w:r>
        <w:rPr>
          <w:spacing w:val="-18"/>
          <w:w w:val="115"/>
        </w:rPr>
        <w:t xml:space="preserve"> </w:t>
      </w:r>
      <w:r>
        <w:rPr>
          <w:w w:val="115"/>
        </w:rPr>
        <w:t>derogation</w:t>
      </w:r>
      <w:r>
        <w:rPr>
          <w:spacing w:val="-73"/>
          <w:w w:val="115"/>
        </w:rPr>
        <w:t xml:space="preserve"> </w:t>
      </w:r>
      <w:r>
        <w:rPr>
          <w:w w:val="115"/>
        </w:rPr>
        <w:t>where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economic</w:t>
      </w:r>
      <w:r>
        <w:rPr>
          <w:spacing w:val="-4"/>
          <w:w w:val="115"/>
        </w:rPr>
        <w:t xml:space="preserve"> </w:t>
      </w:r>
      <w:r>
        <w:rPr>
          <w:w w:val="115"/>
        </w:rPr>
        <w:t>operator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nevertheless</w:t>
      </w:r>
      <w:r>
        <w:rPr>
          <w:spacing w:val="-5"/>
          <w:w w:val="115"/>
        </w:rPr>
        <w:t xml:space="preserve"> </w:t>
      </w:r>
      <w:r>
        <w:rPr>
          <w:w w:val="115"/>
        </w:rPr>
        <w:t>able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perform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contract.</w:t>
      </w:r>
    </w:p>
    <w:p w:rsidR="00937F6C" w:rsidRDefault="00BC0BE9">
      <w:pPr>
        <w:pStyle w:val="Corpotesto"/>
        <w:spacing w:before="98"/>
        <w:jc w:val="both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jc w:val="both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jc w:val="both"/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Indicate</w:t>
      </w:r>
      <w:r>
        <w:rPr>
          <w:spacing w:val="1"/>
          <w:w w:val="120"/>
        </w:rPr>
        <w:t xml:space="preserve"> </w:t>
      </w:r>
      <w:r>
        <w:rPr>
          <w:w w:val="120"/>
        </w:rPr>
        <w:t>reasons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able nevertheless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perform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contract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791E9" id="Freeform 4" o:spid="_x0000_s1026" style="position:absolute;margin-left:47pt;margin-top:11.4pt;width:500.75pt;height:2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pStyle w:val="Titolo2"/>
        <w:spacing w:line="276" w:lineRule="auto"/>
      </w:pPr>
      <w:r>
        <w:rPr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w w:val="115"/>
        </w:rPr>
        <w:t>available</w:t>
      </w:r>
      <w:r>
        <w:rPr>
          <w:spacing w:val="-10"/>
          <w:w w:val="115"/>
        </w:rPr>
        <w:t xml:space="preserve"> </w:t>
      </w:r>
      <w:r>
        <w:rPr>
          <w:w w:val="115"/>
        </w:rPr>
        <w:t>at</w:t>
      </w:r>
      <w:r>
        <w:rPr>
          <w:spacing w:val="-9"/>
          <w:w w:val="115"/>
        </w:rPr>
        <w:t xml:space="preserve"> </w:t>
      </w:r>
      <w:r>
        <w:rPr>
          <w:w w:val="115"/>
        </w:rPr>
        <w:t>no</w:t>
      </w:r>
      <w:r>
        <w:rPr>
          <w:spacing w:val="-9"/>
          <w:w w:val="115"/>
        </w:rPr>
        <w:t xml:space="preserve"> </w:t>
      </w:r>
      <w:r>
        <w:rPr>
          <w:w w:val="115"/>
        </w:rPr>
        <w:t>cost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authorities</w:t>
      </w:r>
      <w:r>
        <w:rPr>
          <w:spacing w:val="-9"/>
          <w:w w:val="115"/>
        </w:rPr>
        <w:t xml:space="preserve"> </w:t>
      </w:r>
      <w:r>
        <w:rPr>
          <w:w w:val="115"/>
        </w:rPr>
        <w:t>from</w:t>
      </w:r>
      <w:r>
        <w:rPr>
          <w:spacing w:val="-10"/>
          <w:w w:val="115"/>
        </w:rPr>
        <w:t xml:space="preserve"> </w:t>
      </w:r>
      <w:r>
        <w:rPr>
          <w:w w:val="115"/>
        </w:rPr>
        <w:t>an</w:t>
      </w:r>
      <w:r>
        <w:rPr>
          <w:spacing w:val="-9"/>
          <w:w w:val="115"/>
        </w:rPr>
        <w:t xml:space="preserve"> </w:t>
      </w:r>
      <w:r>
        <w:rPr>
          <w:w w:val="115"/>
        </w:rPr>
        <w:t>EU</w:t>
      </w:r>
      <w:r>
        <w:rPr>
          <w:spacing w:val="-79"/>
          <w:w w:val="115"/>
        </w:rPr>
        <w:t xml:space="preserve"> </w:t>
      </w:r>
      <w:r>
        <w:rPr>
          <w:w w:val="115"/>
        </w:rPr>
        <w:t>Member</w:t>
      </w:r>
      <w:r>
        <w:rPr>
          <w:spacing w:val="-2"/>
          <w:w w:val="115"/>
        </w:rPr>
        <w:t xml:space="preserve"> </w:t>
      </w:r>
      <w:r>
        <w:rPr>
          <w:w w:val="115"/>
        </w:rPr>
        <w:t>State</w:t>
      </w:r>
      <w:r>
        <w:rPr>
          <w:spacing w:val="-1"/>
          <w:w w:val="115"/>
        </w:rPr>
        <w:t xml:space="preserve"> </w:t>
      </w:r>
      <w:r>
        <w:rPr>
          <w:w w:val="115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Corpotesto"/>
        <w:spacing w:before="53"/>
      </w:pPr>
      <w:r>
        <w:rPr>
          <w:w w:val="90"/>
        </w:rPr>
        <w:lastRenderedPageBreak/>
        <w:t>-</w:t>
      </w:r>
    </w:p>
    <w:p w:rsidR="00937F6C" w:rsidRDefault="00BC0BE9">
      <w:pPr>
        <w:pStyle w:val="Titolo3"/>
        <w:spacing w:before="9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line="326" w:lineRule="auto"/>
        <w:ind w:right="213"/>
      </w:pPr>
      <w:r>
        <w:rPr>
          <w:w w:val="120"/>
        </w:rPr>
        <w:t>Agreements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5"/>
          <w:w w:val="120"/>
        </w:rPr>
        <w:t xml:space="preserve"> </w:t>
      </w:r>
      <w:r>
        <w:rPr>
          <w:w w:val="120"/>
        </w:rPr>
        <w:t>other</w:t>
      </w:r>
      <w:r>
        <w:rPr>
          <w:spacing w:val="6"/>
          <w:w w:val="120"/>
        </w:rPr>
        <w:t xml:space="preserve"> </w:t>
      </w:r>
      <w:r>
        <w:rPr>
          <w:w w:val="120"/>
        </w:rPr>
        <w:t>economic</w:t>
      </w:r>
      <w:r>
        <w:rPr>
          <w:spacing w:val="6"/>
          <w:w w:val="120"/>
        </w:rPr>
        <w:t xml:space="preserve"> </w:t>
      </w:r>
      <w:r>
        <w:rPr>
          <w:w w:val="120"/>
        </w:rPr>
        <w:t>operators</w:t>
      </w:r>
      <w:r>
        <w:rPr>
          <w:spacing w:val="6"/>
          <w:w w:val="120"/>
        </w:rPr>
        <w:t xml:space="preserve"> </w:t>
      </w:r>
      <w:r>
        <w:rPr>
          <w:w w:val="120"/>
        </w:rPr>
        <w:t>aimed</w:t>
      </w:r>
      <w:r>
        <w:rPr>
          <w:spacing w:val="5"/>
          <w:w w:val="120"/>
        </w:rPr>
        <w:t xml:space="preserve"> </w:t>
      </w:r>
      <w:r>
        <w:rPr>
          <w:w w:val="120"/>
        </w:rPr>
        <w:t>at</w:t>
      </w:r>
      <w:r>
        <w:rPr>
          <w:spacing w:val="5"/>
          <w:w w:val="120"/>
        </w:rPr>
        <w:t xml:space="preserve"> </w:t>
      </w:r>
      <w:r>
        <w:rPr>
          <w:w w:val="120"/>
        </w:rPr>
        <w:t>distorting</w:t>
      </w:r>
      <w:r>
        <w:rPr>
          <w:spacing w:val="-84"/>
          <w:w w:val="120"/>
        </w:rPr>
        <w:t xml:space="preserve"> </w:t>
      </w:r>
      <w:r>
        <w:rPr>
          <w:w w:val="120"/>
        </w:rPr>
        <w:t>competition</w:t>
      </w:r>
    </w:p>
    <w:p w:rsidR="00937F6C" w:rsidRDefault="00BC0BE9">
      <w:pPr>
        <w:pStyle w:val="Corpotesto"/>
        <w:spacing w:before="0" w:line="286" w:lineRule="exact"/>
      </w:pPr>
      <w:r>
        <w:rPr>
          <w:w w:val="115"/>
        </w:rPr>
        <w:t>Has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economic</w:t>
      </w:r>
      <w:r>
        <w:rPr>
          <w:spacing w:val="-17"/>
          <w:w w:val="115"/>
        </w:rPr>
        <w:t xml:space="preserve"> </w:t>
      </w:r>
      <w:r>
        <w:rPr>
          <w:w w:val="115"/>
        </w:rPr>
        <w:t>operator</w:t>
      </w:r>
      <w:r>
        <w:rPr>
          <w:spacing w:val="-17"/>
          <w:w w:val="115"/>
        </w:rPr>
        <w:t xml:space="preserve"> </w:t>
      </w:r>
      <w:r>
        <w:rPr>
          <w:w w:val="115"/>
        </w:rPr>
        <w:t>entered</w:t>
      </w:r>
      <w:r>
        <w:rPr>
          <w:spacing w:val="-17"/>
          <w:w w:val="115"/>
        </w:rPr>
        <w:t xml:space="preserve"> </w:t>
      </w:r>
      <w:r>
        <w:rPr>
          <w:w w:val="115"/>
        </w:rPr>
        <w:t>into</w:t>
      </w:r>
      <w:r>
        <w:rPr>
          <w:spacing w:val="-17"/>
          <w:w w:val="115"/>
        </w:rPr>
        <w:t xml:space="preserve"> </w:t>
      </w:r>
      <w:r>
        <w:rPr>
          <w:w w:val="115"/>
        </w:rPr>
        <w:t>agreements</w:t>
      </w:r>
      <w:r>
        <w:rPr>
          <w:spacing w:val="-16"/>
          <w:w w:val="115"/>
        </w:rPr>
        <w:t xml:space="preserve"> </w:t>
      </w:r>
      <w:r>
        <w:rPr>
          <w:w w:val="115"/>
        </w:rPr>
        <w:t>with</w:t>
      </w:r>
      <w:r>
        <w:rPr>
          <w:spacing w:val="-18"/>
          <w:w w:val="115"/>
        </w:rPr>
        <w:t xml:space="preserve"> </w:t>
      </w:r>
      <w:r>
        <w:rPr>
          <w:w w:val="115"/>
        </w:rPr>
        <w:t>other</w:t>
      </w:r>
      <w:r>
        <w:rPr>
          <w:spacing w:val="-17"/>
          <w:w w:val="115"/>
        </w:rPr>
        <w:t xml:space="preserve"> </w:t>
      </w:r>
      <w:r>
        <w:rPr>
          <w:w w:val="115"/>
        </w:rPr>
        <w:t>economic</w:t>
      </w:r>
    </w:p>
    <w:p w:rsidR="00937F6C" w:rsidRDefault="00BC0BE9">
      <w:pPr>
        <w:pStyle w:val="Corpotesto"/>
      </w:pPr>
      <w:r>
        <w:rPr>
          <w:spacing w:val="-1"/>
          <w:w w:val="115"/>
        </w:rPr>
        <w:t>operators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aimed</w:t>
      </w:r>
      <w:r>
        <w:rPr>
          <w:spacing w:val="-17"/>
          <w:w w:val="115"/>
        </w:rPr>
        <w:t xml:space="preserve"> </w:t>
      </w:r>
      <w:r>
        <w:rPr>
          <w:spacing w:val="-1"/>
          <w:w w:val="115"/>
        </w:rPr>
        <w:t>at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distorting</w:t>
      </w:r>
      <w:r>
        <w:rPr>
          <w:spacing w:val="-17"/>
          <w:w w:val="115"/>
        </w:rPr>
        <w:t xml:space="preserve"> </w:t>
      </w:r>
      <w:r>
        <w:rPr>
          <w:w w:val="115"/>
        </w:rPr>
        <w:t>competition?</w:t>
      </w:r>
    </w:p>
    <w:p w:rsidR="00937F6C" w:rsidRDefault="00BC0BE9">
      <w:pPr>
        <w:pStyle w:val="Corpotesto"/>
        <w:spacing w:before="160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rPr>
          <w:w w:val="115"/>
        </w:rPr>
        <w:t>Have</w:t>
      </w:r>
      <w:r>
        <w:rPr>
          <w:spacing w:val="-11"/>
          <w:w w:val="115"/>
        </w:rPr>
        <w:t xml:space="preserve"> </w:t>
      </w:r>
      <w:r>
        <w:rPr>
          <w:w w:val="115"/>
        </w:rPr>
        <w:t>you</w:t>
      </w:r>
      <w:r>
        <w:rPr>
          <w:spacing w:val="-10"/>
          <w:w w:val="115"/>
        </w:rPr>
        <w:t xml:space="preserve"> </w:t>
      </w:r>
      <w:r>
        <w:rPr>
          <w:w w:val="115"/>
        </w:rPr>
        <w:t>taken</w:t>
      </w:r>
      <w:r>
        <w:rPr>
          <w:spacing w:val="-9"/>
          <w:w w:val="115"/>
        </w:rPr>
        <w:t xml:space="preserve"> </w:t>
      </w:r>
      <w:r>
        <w:rPr>
          <w:w w:val="115"/>
        </w:rPr>
        <w:t>measures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demonstrate</w:t>
      </w:r>
      <w:r>
        <w:rPr>
          <w:spacing w:val="-10"/>
          <w:w w:val="115"/>
        </w:rPr>
        <w:t xml:space="preserve"> </w:t>
      </w:r>
      <w:r>
        <w:rPr>
          <w:w w:val="115"/>
        </w:rPr>
        <w:t>your</w:t>
      </w:r>
      <w:r>
        <w:rPr>
          <w:spacing w:val="-10"/>
          <w:w w:val="115"/>
        </w:rPr>
        <w:t xml:space="preserve"> </w:t>
      </w:r>
      <w:r>
        <w:rPr>
          <w:w w:val="115"/>
        </w:rPr>
        <w:t>reliability</w:t>
      </w:r>
      <w:r>
        <w:rPr>
          <w:spacing w:val="-9"/>
          <w:w w:val="115"/>
        </w:rPr>
        <w:t xml:space="preserve"> </w:t>
      </w:r>
      <w:r>
        <w:rPr>
          <w:w w:val="115"/>
        </w:rPr>
        <w:t>("Self-Cleaning")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Guilty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grave</w:t>
      </w:r>
      <w:r>
        <w:rPr>
          <w:spacing w:val="8"/>
          <w:w w:val="120"/>
        </w:rPr>
        <w:t xml:space="preserve"> </w:t>
      </w:r>
      <w:r>
        <w:rPr>
          <w:w w:val="120"/>
        </w:rPr>
        <w:t>professional</w:t>
      </w:r>
      <w:r>
        <w:rPr>
          <w:spacing w:val="7"/>
          <w:w w:val="120"/>
        </w:rPr>
        <w:t xml:space="preserve"> </w:t>
      </w:r>
      <w:r>
        <w:rPr>
          <w:w w:val="120"/>
        </w:rPr>
        <w:t>misconduct</w:t>
      </w:r>
    </w:p>
    <w:p w:rsidR="00937F6C" w:rsidRDefault="00BC0BE9">
      <w:pPr>
        <w:pStyle w:val="Corpotesto"/>
        <w:spacing w:before="67" w:line="285" w:lineRule="auto"/>
        <w:ind w:right="213"/>
      </w:pPr>
      <w:r>
        <w:rPr>
          <w:w w:val="115"/>
        </w:rPr>
        <w:t>Is the economic operator guilty of grave professional misconduct? Where</w:t>
      </w:r>
      <w:r>
        <w:rPr>
          <w:spacing w:val="1"/>
          <w:w w:val="115"/>
        </w:rPr>
        <w:t xml:space="preserve"> </w:t>
      </w:r>
      <w:r>
        <w:rPr>
          <w:w w:val="115"/>
        </w:rPr>
        <w:t>applicable,</w:t>
      </w:r>
      <w:r>
        <w:rPr>
          <w:spacing w:val="-9"/>
          <w:w w:val="115"/>
        </w:rPr>
        <w:t xml:space="preserve"> </w:t>
      </w:r>
      <w:r>
        <w:rPr>
          <w:w w:val="115"/>
        </w:rPr>
        <w:t>see</w:t>
      </w:r>
      <w:r>
        <w:rPr>
          <w:spacing w:val="-9"/>
          <w:w w:val="115"/>
        </w:rPr>
        <w:t xml:space="preserve"> </w:t>
      </w:r>
      <w:r>
        <w:rPr>
          <w:w w:val="115"/>
        </w:rPr>
        <w:t>definitions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national</w:t>
      </w:r>
      <w:r>
        <w:rPr>
          <w:spacing w:val="-9"/>
          <w:w w:val="115"/>
        </w:rPr>
        <w:t xml:space="preserve"> </w:t>
      </w:r>
      <w:r>
        <w:rPr>
          <w:w w:val="115"/>
        </w:rPr>
        <w:t>law,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relevant</w:t>
      </w:r>
      <w:r>
        <w:rPr>
          <w:spacing w:val="-8"/>
          <w:w w:val="115"/>
        </w:rPr>
        <w:t xml:space="preserve"> </w:t>
      </w:r>
      <w:r>
        <w:rPr>
          <w:w w:val="115"/>
        </w:rPr>
        <w:t>notice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procurement</w:t>
      </w:r>
      <w:r>
        <w:rPr>
          <w:spacing w:val="-73"/>
          <w:w w:val="115"/>
        </w:rPr>
        <w:t xml:space="preserve"> </w:t>
      </w:r>
      <w:r>
        <w:rPr>
          <w:w w:val="115"/>
        </w:rPr>
        <w:t>documents.</w:t>
      </w:r>
    </w:p>
    <w:p w:rsidR="00937F6C" w:rsidRDefault="00BC0BE9">
      <w:pPr>
        <w:pStyle w:val="Corpotesto"/>
        <w:spacing w:before="98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rPr>
          <w:w w:val="115"/>
        </w:rPr>
        <w:t>Have</w:t>
      </w:r>
      <w:r>
        <w:rPr>
          <w:spacing w:val="-11"/>
          <w:w w:val="115"/>
        </w:rPr>
        <w:t xml:space="preserve"> </w:t>
      </w:r>
      <w:r>
        <w:rPr>
          <w:w w:val="115"/>
        </w:rPr>
        <w:t>you</w:t>
      </w:r>
      <w:r>
        <w:rPr>
          <w:spacing w:val="-10"/>
          <w:w w:val="115"/>
        </w:rPr>
        <w:t xml:space="preserve"> </w:t>
      </w:r>
      <w:r>
        <w:rPr>
          <w:w w:val="115"/>
        </w:rPr>
        <w:t>taken</w:t>
      </w:r>
      <w:r>
        <w:rPr>
          <w:spacing w:val="-9"/>
          <w:w w:val="115"/>
        </w:rPr>
        <w:t xml:space="preserve"> </w:t>
      </w:r>
      <w:r>
        <w:rPr>
          <w:w w:val="115"/>
        </w:rPr>
        <w:t>measures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demonstrate</w:t>
      </w:r>
      <w:r>
        <w:rPr>
          <w:spacing w:val="-10"/>
          <w:w w:val="115"/>
        </w:rPr>
        <w:t xml:space="preserve"> </w:t>
      </w:r>
      <w:r>
        <w:rPr>
          <w:w w:val="115"/>
        </w:rPr>
        <w:t>your</w:t>
      </w:r>
      <w:r>
        <w:rPr>
          <w:spacing w:val="-10"/>
          <w:w w:val="115"/>
        </w:rPr>
        <w:t xml:space="preserve"> </w:t>
      </w:r>
      <w:r>
        <w:rPr>
          <w:w w:val="115"/>
        </w:rPr>
        <w:t>reliability</w:t>
      </w:r>
      <w:r>
        <w:rPr>
          <w:spacing w:val="-9"/>
          <w:w w:val="115"/>
        </w:rPr>
        <w:t xml:space="preserve"> </w:t>
      </w:r>
      <w:r>
        <w:rPr>
          <w:w w:val="115"/>
        </w:rPr>
        <w:t>("Self-Cleaning")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spacing w:before="94" w:line="290" w:lineRule="auto"/>
        <w:ind w:left="120" w:right="213"/>
        <w:rPr>
          <w:sz w:val="24"/>
        </w:rPr>
      </w:pPr>
      <w:r>
        <w:rPr>
          <w:rFonts w:ascii="Trebuchet MS"/>
          <w:b/>
          <w:w w:val="115"/>
          <w:sz w:val="24"/>
        </w:rPr>
        <w:t>Conflict</w:t>
      </w:r>
      <w:r>
        <w:rPr>
          <w:rFonts w:ascii="Trebuchet MS"/>
          <w:b/>
          <w:spacing w:val="29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of</w:t>
      </w:r>
      <w:r>
        <w:rPr>
          <w:rFonts w:ascii="Trebuchet MS"/>
          <w:b/>
          <w:spacing w:val="32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interest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due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to</w:t>
      </w:r>
      <w:r>
        <w:rPr>
          <w:rFonts w:ascii="Trebuchet MS"/>
          <w:b/>
          <w:spacing w:val="31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its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participation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in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the</w:t>
      </w:r>
      <w:r>
        <w:rPr>
          <w:rFonts w:ascii="Trebuchet MS"/>
          <w:b/>
          <w:spacing w:val="31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procurement</w:t>
      </w:r>
      <w:r>
        <w:rPr>
          <w:rFonts w:ascii="Trebuchet MS"/>
          <w:b/>
          <w:spacing w:val="30"/>
          <w:w w:val="115"/>
          <w:sz w:val="24"/>
        </w:rPr>
        <w:t xml:space="preserve"> </w:t>
      </w:r>
      <w:r>
        <w:rPr>
          <w:rFonts w:ascii="Trebuchet MS"/>
          <w:b/>
          <w:w w:val="115"/>
          <w:sz w:val="24"/>
        </w:rPr>
        <w:t>procedure</w:t>
      </w:r>
      <w:r>
        <w:rPr>
          <w:rFonts w:ascii="Trebuchet MS"/>
          <w:b/>
          <w:spacing w:val="-80"/>
          <w:w w:val="115"/>
          <w:sz w:val="24"/>
        </w:rPr>
        <w:t xml:space="preserve"> </w:t>
      </w:r>
      <w:r>
        <w:rPr>
          <w:w w:val="115"/>
          <w:sz w:val="24"/>
        </w:rPr>
        <w:t>Is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economic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operator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aware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any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conflict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interest,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as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indicated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in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national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law, the relevant notice or the procurement documents due to its participation in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procurement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procedure?</w:t>
      </w:r>
    </w:p>
    <w:p w:rsidR="00937F6C" w:rsidRDefault="00BC0BE9">
      <w:pPr>
        <w:pStyle w:val="Corpotesto"/>
        <w:spacing w:before="8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937F6C">
      <w:pPr>
        <w:rPr>
          <w:sz w:val="24"/>
        </w:r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53"/>
        <w:rPr>
          <w:sz w:val="24"/>
        </w:rPr>
      </w:pPr>
      <w:r>
        <w:rPr>
          <w:sz w:val="24"/>
        </w:rPr>
        <w:lastRenderedPageBreak/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line="326" w:lineRule="auto"/>
        <w:ind w:right="213"/>
      </w:pPr>
      <w:r>
        <w:rPr>
          <w:w w:val="120"/>
        </w:rPr>
        <w:t>Direct</w:t>
      </w:r>
      <w:r>
        <w:rPr>
          <w:spacing w:val="-9"/>
          <w:w w:val="120"/>
        </w:rPr>
        <w:t xml:space="preserve"> </w:t>
      </w:r>
      <w:r>
        <w:rPr>
          <w:w w:val="120"/>
        </w:rPr>
        <w:t>or</w:t>
      </w:r>
      <w:r>
        <w:rPr>
          <w:spacing w:val="-9"/>
          <w:w w:val="120"/>
        </w:rPr>
        <w:t xml:space="preserve"> </w:t>
      </w:r>
      <w:r>
        <w:rPr>
          <w:w w:val="120"/>
        </w:rPr>
        <w:t>indirect</w:t>
      </w:r>
      <w:r>
        <w:rPr>
          <w:spacing w:val="-9"/>
          <w:w w:val="120"/>
        </w:rPr>
        <w:t xml:space="preserve"> </w:t>
      </w:r>
      <w:r>
        <w:rPr>
          <w:w w:val="120"/>
        </w:rPr>
        <w:t>involvement</w:t>
      </w:r>
      <w:r>
        <w:rPr>
          <w:spacing w:val="-10"/>
          <w:w w:val="120"/>
        </w:rPr>
        <w:t xml:space="preserve"> </w:t>
      </w:r>
      <w:r>
        <w:rPr>
          <w:w w:val="120"/>
        </w:rPr>
        <w:t>in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preparation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9"/>
          <w:w w:val="120"/>
        </w:rPr>
        <w:t xml:space="preserve"> </w:t>
      </w:r>
      <w:r>
        <w:rPr>
          <w:w w:val="120"/>
        </w:rPr>
        <w:t>this</w:t>
      </w:r>
      <w:r>
        <w:rPr>
          <w:spacing w:val="-9"/>
          <w:w w:val="120"/>
        </w:rPr>
        <w:t xml:space="preserve"> </w:t>
      </w:r>
      <w:r>
        <w:rPr>
          <w:w w:val="120"/>
        </w:rPr>
        <w:t>procurement</w:t>
      </w:r>
      <w:r>
        <w:rPr>
          <w:spacing w:val="-83"/>
          <w:w w:val="120"/>
        </w:rPr>
        <w:t xml:space="preserve"> </w:t>
      </w:r>
      <w:r>
        <w:rPr>
          <w:w w:val="120"/>
        </w:rPr>
        <w:t>procedure</w:t>
      </w:r>
    </w:p>
    <w:p w:rsidR="00937F6C" w:rsidRDefault="00BC0BE9">
      <w:pPr>
        <w:pStyle w:val="Corpotesto"/>
        <w:spacing w:before="0" w:line="286" w:lineRule="exact"/>
      </w:pPr>
      <w:r>
        <w:rPr>
          <w:w w:val="115"/>
        </w:rPr>
        <w:t>Has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economic</w:t>
      </w:r>
      <w:r>
        <w:rPr>
          <w:spacing w:val="-12"/>
          <w:w w:val="115"/>
        </w:rPr>
        <w:t xml:space="preserve"> </w:t>
      </w:r>
      <w:r>
        <w:rPr>
          <w:w w:val="115"/>
        </w:rPr>
        <w:t>operator</w:t>
      </w:r>
      <w:r>
        <w:rPr>
          <w:spacing w:val="-12"/>
          <w:w w:val="115"/>
        </w:rPr>
        <w:t xml:space="preserve"> </w:t>
      </w:r>
      <w:r>
        <w:rPr>
          <w:w w:val="115"/>
        </w:rPr>
        <w:t>or</w:t>
      </w:r>
      <w:r>
        <w:rPr>
          <w:spacing w:val="-13"/>
          <w:w w:val="115"/>
        </w:rPr>
        <w:t xml:space="preserve"> </w:t>
      </w:r>
      <w:r>
        <w:rPr>
          <w:w w:val="115"/>
        </w:rPr>
        <w:t>an</w:t>
      </w:r>
      <w:r>
        <w:rPr>
          <w:spacing w:val="-13"/>
          <w:w w:val="115"/>
        </w:rPr>
        <w:t xml:space="preserve"> </w:t>
      </w:r>
      <w:r>
        <w:rPr>
          <w:w w:val="115"/>
        </w:rPr>
        <w:t>undertaking</w:t>
      </w:r>
      <w:r>
        <w:rPr>
          <w:spacing w:val="-12"/>
          <w:w w:val="115"/>
        </w:rPr>
        <w:t xml:space="preserve"> </w:t>
      </w:r>
      <w:r>
        <w:rPr>
          <w:w w:val="115"/>
        </w:rPr>
        <w:t>related</w:t>
      </w:r>
      <w:r>
        <w:rPr>
          <w:spacing w:val="-12"/>
          <w:w w:val="115"/>
        </w:rPr>
        <w:t xml:space="preserve"> </w:t>
      </w:r>
      <w:r>
        <w:rPr>
          <w:w w:val="115"/>
        </w:rPr>
        <w:t>to</w:t>
      </w:r>
      <w:r>
        <w:rPr>
          <w:spacing w:val="-12"/>
          <w:w w:val="115"/>
        </w:rPr>
        <w:t xml:space="preserve"> </w:t>
      </w:r>
      <w:r>
        <w:rPr>
          <w:w w:val="115"/>
        </w:rPr>
        <w:t>it</w:t>
      </w:r>
      <w:r>
        <w:rPr>
          <w:spacing w:val="-12"/>
          <w:w w:val="115"/>
        </w:rPr>
        <w:t xml:space="preserve"> </w:t>
      </w:r>
      <w:r>
        <w:rPr>
          <w:w w:val="115"/>
        </w:rPr>
        <w:t>advised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contracting</w:t>
      </w:r>
    </w:p>
    <w:p w:rsidR="00937F6C" w:rsidRDefault="00BC0BE9">
      <w:pPr>
        <w:pStyle w:val="Corpotesto"/>
        <w:spacing w:line="285" w:lineRule="auto"/>
        <w:ind w:right="322"/>
      </w:pPr>
      <w:r>
        <w:rPr>
          <w:w w:val="115"/>
        </w:rPr>
        <w:t>authority</w:t>
      </w:r>
      <w:r>
        <w:rPr>
          <w:spacing w:val="-14"/>
          <w:w w:val="115"/>
        </w:rPr>
        <w:t xml:space="preserve"> </w:t>
      </w:r>
      <w:r>
        <w:rPr>
          <w:w w:val="115"/>
        </w:rPr>
        <w:t>or</w:t>
      </w:r>
      <w:r>
        <w:rPr>
          <w:spacing w:val="-14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14"/>
          <w:w w:val="115"/>
        </w:rPr>
        <w:t xml:space="preserve"> </w:t>
      </w:r>
      <w:r>
        <w:rPr>
          <w:w w:val="115"/>
        </w:rPr>
        <w:t>entity</w:t>
      </w:r>
      <w:r>
        <w:rPr>
          <w:spacing w:val="-13"/>
          <w:w w:val="115"/>
        </w:rPr>
        <w:t xml:space="preserve"> </w:t>
      </w:r>
      <w:r>
        <w:rPr>
          <w:w w:val="115"/>
        </w:rPr>
        <w:t>or</w:t>
      </w:r>
      <w:r>
        <w:rPr>
          <w:spacing w:val="-14"/>
          <w:w w:val="115"/>
        </w:rPr>
        <w:t xml:space="preserve"> </w:t>
      </w:r>
      <w:r>
        <w:rPr>
          <w:w w:val="115"/>
        </w:rPr>
        <w:t>otherwise</w:t>
      </w:r>
      <w:r>
        <w:rPr>
          <w:spacing w:val="-13"/>
          <w:w w:val="115"/>
        </w:rPr>
        <w:t xml:space="preserve"> </w:t>
      </w:r>
      <w:r>
        <w:rPr>
          <w:w w:val="115"/>
        </w:rPr>
        <w:t>been</w:t>
      </w:r>
      <w:r>
        <w:rPr>
          <w:spacing w:val="-14"/>
          <w:w w:val="115"/>
        </w:rPr>
        <w:t xml:space="preserve"> </w:t>
      </w:r>
      <w:r>
        <w:rPr>
          <w:w w:val="115"/>
        </w:rPr>
        <w:t>involved</w:t>
      </w:r>
      <w:r>
        <w:rPr>
          <w:spacing w:val="-14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preparation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7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procurement</w:t>
      </w:r>
      <w:r>
        <w:rPr>
          <w:spacing w:val="-1"/>
          <w:w w:val="115"/>
        </w:rPr>
        <w:t xml:space="preserve"> </w:t>
      </w:r>
      <w:r>
        <w:rPr>
          <w:w w:val="115"/>
        </w:rPr>
        <w:t>procedure?</w:t>
      </w:r>
    </w:p>
    <w:p w:rsidR="00937F6C" w:rsidRDefault="00BC0BE9">
      <w:pPr>
        <w:pStyle w:val="Corpotesto"/>
        <w:spacing w:before="98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Early</w:t>
      </w:r>
      <w:r>
        <w:rPr>
          <w:spacing w:val="6"/>
          <w:w w:val="120"/>
        </w:rPr>
        <w:t xml:space="preserve"> </w:t>
      </w:r>
      <w:r>
        <w:rPr>
          <w:w w:val="120"/>
        </w:rPr>
        <w:t>termination,</w:t>
      </w:r>
      <w:r>
        <w:rPr>
          <w:spacing w:val="6"/>
          <w:w w:val="120"/>
        </w:rPr>
        <w:t xml:space="preserve"> </w:t>
      </w:r>
      <w:r>
        <w:rPr>
          <w:w w:val="120"/>
        </w:rPr>
        <w:t>damages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7"/>
          <w:w w:val="120"/>
        </w:rPr>
        <w:t xml:space="preserve"> </w:t>
      </w:r>
      <w:r>
        <w:rPr>
          <w:w w:val="120"/>
        </w:rPr>
        <w:t>other</w:t>
      </w:r>
      <w:r>
        <w:rPr>
          <w:spacing w:val="6"/>
          <w:w w:val="120"/>
        </w:rPr>
        <w:t xml:space="preserve"> </w:t>
      </w:r>
      <w:r>
        <w:rPr>
          <w:w w:val="120"/>
        </w:rPr>
        <w:t>comparable</w:t>
      </w:r>
      <w:r>
        <w:rPr>
          <w:spacing w:val="5"/>
          <w:w w:val="120"/>
        </w:rPr>
        <w:t xml:space="preserve"> </w:t>
      </w:r>
      <w:r>
        <w:rPr>
          <w:w w:val="120"/>
        </w:rPr>
        <w:t>sanctions</w:t>
      </w:r>
    </w:p>
    <w:p w:rsidR="00937F6C" w:rsidRDefault="00BC0BE9">
      <w:pPr>
        <w:pStyle w:val="Corpotesto"/>
        <w:spacing w:before="67" w:line="285" w:lineRule="auto"/>
        <w:ind w:right="139"/>
      </w:pPr>
      <w:r>
        <w:rPr>
          <w:w w:val="115"/>
        </w:rPr>
        <w:t>Has the economic operator experienced that a prior public contract, a prior</w:t>
      </w:r>
      <w:r>
        <w:rPr>
          <w:spacing w:val="1"/>
          <w:w w:val="115"/>
        </w:rPr>
        <w:t xml:space="preserve"> </w:t>
      </w:r>
      <w:r>
        <w:rPr>
          <w:w w:val="115"/>
        </w:rPr>
        <w:t>contract with a contracting entity or a prior concession contract was terminated</w:t>
      </w:r>
      <w:r>
        <w:rPr>
          <w:spacing w:val="1"/>
          <w:w w:val="115"/>
        </w:rPr>
        <w:t xml:space="preserve"> </w:t>
      </w:r>
      <w:r>
        <w:rPr>
          <w:w w:val="115"/>
        </w:rPr>
        <w:t>early,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1"/>
          <w:w w:val="115"/>
        </w:rPr>
        <w:t xml:space="preserve"> </w:t>
      </w:r>
      <w:r>
        <w:rPr>
          <w:w w:val="115"/>
        </w:rPr>
        <w:t>that</w:t>
      </w:r>
      <w:r>
        <w:rPr>
          <w:spacing w:val="-11"/>
          <w:w w:val="115"/>
        </w:rPr>
        <w:t xml:space="preserve"> </w:t>
      </w:r>
      <w:r>
        <w:rPr>
          <w:w w:val="115"/>
        </w:rPr>
        <w:t>damages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1"/>
          <w:w w:val="115"/>
        </w:rPr>
        <w:t xml:space="preserve"> </w:t>
      </w:r>
      <w:r>
        <w:rPr>
          <w:w w:val="115"/>
        </w:rPr>
        <w:t>other</w:t>
      </w:r>
      <w:r>
        <w:rPr>
          <w:spacing w:val="-12"/>
          <w:w w:val="115"/>
        </w:rPr>
        <w:t xml:space="preserve"> </w:t>
      </w:r>
      <w:r>
        <w:rPr>
          <w:w w:val="115"/>
        </w:rPr>
        <w:t>comparable</w:t>
      </w:r>
      <w:r>
        <w:rPr>
          <w:spacing w:val="-11"/>
          <w:w w:val="115"/>
        </w:rPr>
        <w:t xml:space="preserve"> </w:t>
      </w:r>
      <w:r>
        <w:rPr>
          <w:w w:val="115"/>
        </w:rPr>
        <w:t>sanctions</w:t>
      </w:r>
      <w:r>
        <w:rPr>
          <w:spacing w:val="-11"/>
          <w:w w:val="115"/>
        </w:rPr>
        <w:t xml:space="preserve"> </w:t>
      </w:r>
      <w:r>
        <w:rPr>
          <w:w w:val="115"/>
        </w:rPr>
        <w:t>were</w:t>
      </w:r>
      <w:r>
        <w:rPr>
          <w:spacing w:val="-11"/>
          <w:w w:val="115"/>
        </w:rPr>
        <w:t xml:space="preserve"> </w:t>
      </w:r>
      <w:r>
        <w:rPr>
          <w:w w:val="115"/>
        </w:rPr>
        <w:t>imposed</w:t>
      </w:r>
      <w:r>
        <w:rPr>
          <w:spacing w:val="-11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connection</w:t>
      </w:r>
      <w:r>
        <w:rPr>
          <w:spacing w:val="-73"/>
          <w:w w:val="115"/>
        </w:rPr>
        <w:t xml:space="preserve"> </w:t>
      </w:r>
      <w:r>
        <w:rPr>
          <w:w w:val="115"/>
        </w:rPr>
        <w:t>with</w:t>
      </w:r>
      <w:r>
        <w:rPr>
          <w:spacing w:val="-2"/>
          <w:w w:val="115"/>
        </w:rPr>
        <w:t xml:space="preserve"> </w:t>
      </w:r>
      <w:r>
        <w:rPr>
          <w:w w:val="115"/>
        </w:rPr>
        <w:t>that prior</w:t>
      </w:r>
      <w:r>
        <w:rPr>
          <w:spacing w:val="-1"/>
          <w:w w:val="115"/>
        </w:rPr>
        <w:t xml:space="preserve"> </w:t>
      </w:r>
      <w:r>
        <w:rPr>
          <w:w w:val="115"/>
        </w:rPr>
        <w:t>contract?</w:t>
      </w:r>
    </w:p>
    <w:p w:rsidR="00937F6C" w:rsidRDefault="00BC0BE9">
      <w:pPr>
        <w:pStyle w:val="Corpotesto"/>
        <w:spacing w:before="98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  <w:spacing w:before="9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Corpotesto"/>
      </w:pPr>
      <w:r>
        <w:rPr>
          <w:w w:val="115"/>
        </w:rPr>
        <w:t>Have</w:t>
      </w:r>
      <w:r>
        <w:rPr>
          <w:spacing w:val="-11"/>
          <w:w w:val="115"/>
        </w:rPr>
        <w:t xml:space="preserve"> </w:t>
      </w:r>
      <w:r>
        <w:rPr>
          <w:w w:val="115"/>
        </w:rPr>
        <w:t>you</w:t>
      </w:r>
      <w:r>
        <w:rPr>
          <w:spacing w:val="-10"/>
          <w:w w:val="115"/>
        </w:rPr>
        <w:t xml:space="preserve"> </w:t>
      </w:r>
      <w:r>
        <w:rPr>
          <w:w w:val="115"/>
        </w:rPr>
        <w:t>taken</w:t>
      </w:r>
      <w:r>
        <w:rPr>
          <w:spacing w:val="-9"/>
          <w:w w:val="115"/>
        </w:rPr>
        <w:t xml:space="preserve"> </w:t>
      </w:r>
      <w:r>
        <w:rPr>
          <w:w w:val="115"/>
        </w:rPr>
        <w:t>measures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demonstrate</w:t>
      </w:r>
      <w:r>
        <w:rPr>
          <w:spacing w:val="-10"/>
          <w:w w:val="115"/>
        </w:rPr>
        <w:t xml:space="preserve"> </w:t>
      </w:r>
      <w:r>
        <w:rPr>
          <w:w w:val="115"/>
        </w:rPr>
        <w:t>your</w:t>
      </w:r>
      <w:r>
        <w:rPr>
          <w:spacing w:val="-10"/>
          <w:w w:val="115"/>
        </w:rPr>
        <w:t xml:space="preserve"> </w:t>
      </w:r>
      <w:r>
        <w:rPr>
          <w:w w:val="115"/>
        </w:rPr>
        <w:t>reliability</w:t>
      </w:r>
      <w:r>
        <w:rPr>
          <w:spacing w:val="-9"/>
          <w:w w:val="115"/>
        </w:rPr>
        <w:t xml:space="preserve"> </w:t>
      </w:r>
      <w:r>
        <w:rPr>
          <w:w w:val="115"/>
        </w:rPr>
        <w:t>("Self-Cleaning")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 w:line="326" w:lineRule="auto"/>
        <w:ind w:right="213"/>
      </w:pPr>
      <w:r>
        <w:rPr>
          <w:w w:val="120"/>
        </w:rPr>
        <w:t>Guilty</w:t>
      </w:r>
      <w:r>
        <w:rPr>
          <w:spacing w:val="-12"/>
          <w:w w:val="120"/>
        </w:rPr>
        <w:t xml:space="preserve"> </w:t>
      </w:r>
      <w:r>
        <w:rPr>
          <w:w w:val="120"/>
        </w:rPr>
        <w:t>of</w:t>
      </w:r>
      <w:r>
        <w:rPr>
          <w:spacing w:val="-12"/>
          <w:w w:val="120"/>
        </w:rPr>
        <w:t xml:space="preserve"> </w:t>
      </w:r>
      <w:r>
        <w:rPr>
          <w:w w:val="120"/>
        </w:rPr>
        <w:t>misinterpretation,</w:t>
      </w:r>
      <w:r>
        <w:rPr>
          <w:spacing w:val="-11"/>
          <w:w w:val="120"/>
        </w:rPr>
        <w:t xml:space="preserve"> </w:t>
      </w:r>
      <w:r>
        <w:rPr>
          <w:w w:val="120"/>
        </w:rPr>
        <w:t>withheld</w:t>
      </w:r>
      <w:r>
        <w:rPr>
          <w:spacing w:val="-12"/>
          <w:w w:val="120"/>
        </w:rPr>
        <w:t xml:space="preserve"> </w:t>
      </w:r>
      <w:r>
        <w:rPr>
          <w:w w:val="120"/>
        </w:rPr>
        <w:t>information,</w:t>
      </w:r>
      <w:r>
        <w:rPr>
          <w:spacing w:val="-12"/>
          <w:w w:val="120"/>
        </w:rPr>
        <w:t xml:space="preserve"> </w:t>
      </w:r>
      <w:r>
        <w:rPr>
          <w:w w:val="120"/>
        </w:rPr>
        <w:t>unable</w:t>
      </w:r>
      <w:r>
        <w:rPr>
          <w:spacing w:val="-12"/>
          <w:w w:val="120"/>
        </w:rPr>
        <w:t xml:space="preserve"> </w:t>
      </w:r>
      <w:r>
        <w:rPr>
          <w:w w:val="120"/>
        </w:rPr>
        <w:t>to</w:t>
      </w:r>
      <w:r>
        <w:rPr>
          <w:spacing w:val="-11"/>
          <w:w w:val="120"/>
        </w:rPr>
        <w:t xml:space="preserve"> </w:t>
      </w:r>
      <w:r>
        <w:rPr>
          <w:w w:val="120"/>
        </w:rPr>
        <w:t>provide</w:t>
      </w:r>
      <w:r>
        <w:rPr>
          <w:spacing w:val="-84"/>
          <w:w w:val="120"/>
        </w:rPr>
        <w:t xml:space="preserve"> </w:t>
      </w:r>
      <w:r>
        <w:rPr>
          <w:w w:val="120"/>
        </w:rPr>
        <w:t>required documents and obtained confidential information of this</w:t>
      </w:r>
      <w:r>
        <w:rPr>
          <w:spacing w:val="1"/>
          <w:w w:val="120"/>
        </w:rPr>
        <w:t xml:space="preserve"> </w:t>
      </w:r>
      <w:r>
        <w:rPr>
          <w:w w:val="120"/>
        </w:rPr>
        <w:t>procedure</w:t>
      </w:r>
    </w:p>
    <w:p w:rsidR="00937F6C" w:rsidRDefault="00BC0BE9">
      <w:pPr>
        <w:pStyle w:val="Corpotesto"/>
        <w:spacing w:before="0" w:line="286" w:lineRule="exact"/>
      </w:pPr>
      <w:r>
        <w:rPr>
          <w:w w:val="115"/>
        </w:rPr>
        <w:t>Can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economic</w:t>
      </w:r>
      <w:r>
        <w:rPr>
          <w:spacing w:val="-13"/>
          <w:w w:val="115"/>
        </w:rPr>
        <w:t xml:space="preserve"> </w:t>
      </w:r>
      <w:r>
        <w:rPr>
          <w:w w:val="115"/>
        </w:rPr>
        <w:t>operator</w:t>
      </w:r>
      <w:r>
        <w:rPr>
          <w:spacing w:val="-13"/>
          <w:w w:val="115"/>
        </w:rPr>
        <w:t xml:space="preserve"> </w:t>
      </w:r>
      <w:r>
        <w:rPr>
          <w:w w:val="115"/>
        </w:rPr>
        <w:t>confirm</w:t>
      </w:r>
      <w:r>
        <w:rPr>
          <w:spacing w:val="-13"/>
          <w:w w:val="115"/>
        </w:rPr>
        <w:t xml:space="preserve"> </w:t>
      </w:r>
      <w:r>
        <w:rPr>
          <w:w w:val="115"/>
        </w:rPr>
        <w:t>that:</w:t>
      </w:r>
    </w:p>
    <w:p w:rsidR="00937F6C" w:rsidRDefault="00BC0BE9">
      <w:pPr>
        <w:pStyle w:val="Paragrafoelenco"/>
        <w:numPr>
          <w:ilvl w:val="0"/>
          <w:numId w:val="1"/>
        </w:numPr>
        <w:tabs>
          <w:tab w:val="left" w:pos="437"/>
        </w:tabs>
        <w:spacing w:line="285" w:lineRule="auto"/>
        <w:ind w:right="751" w:firstLine="0"/>
        <w:rPr>
          <w:sz w:val="24"/>
        </w:rPr>
      </w:pPr>
      <w:r>
        <w:rPr>
          <w:w w:val="115"/>
          <w:sz w:val="24"/>
        </w:rPr>
        <w:t>It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has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been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guilty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serious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misrepresentation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in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supplying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information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required for the verification of the absence of grounds for exclusion or the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fulfilment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of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the selection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criteria,</w:t>
      </w:r>
    </w:p>
    <w:p w:rsidR="00937F6C" w:rsidRDefault="00BC0BE9">
      <w:pPr>
        <w:pStyle w:val="Paragrafoelenco"/>
        <w:numPr>
          <w:ilvl w:val="0"/>
          <w:numId w:val="1"/>
        </w:numPr>
        <w:tabs>
          <w:tab w:val="left" w:pos="442"/>
        </w:tabs>
        <w:spacing w:before="0" w:line="317" w:lineRule="exact"/>
        <w:ind w:left="441" w:hanging="322"/>
        <w:rPr>
          <w:sz w:val="24"/>
        </w:rPr>
      </w:pPr>
      <w:r>
        <w:rPr>
          <w:w w:val="115"/>
          <w:sz w:val="24"/>
        </w:rPr>
        <w:t>It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has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withheld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such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information,</w:t>
      </w:r>
    </w:p>
    <w:p w:rsidR="00937F6C" w:rsidRDefault="00937F6C">
      <w:pPr>
        <w:spacing w:line="317" w:lineRule="exact"/>
        <w:rPr>
          <w:sz w:val="24"/>
        </w:r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Paragrafoelenco"/>
        <w:numPr>
          <w:ilvl w:val="0"/>
          <w:numId w:val="1"/>
        </w:numPr>
        <w:tabs>
          <w:tab w:val="left" w:pos="421"/>
        </w:tabs>
        <w:spacing w:before="53" w:line="285" w:lineRule="auto"/>
        <w:ind w:right="1102" w:firstLine="0"/>
        <w:rPr>
          <w:sz w:val="24"/>
        </w:rPr>
      </w:pPr>
      <w:r>
        <w:rPr>
          <w:w w:val="115"/>
          <w:sz w:val="24"/>
        </w:rPr>
        <w:lastRenderedPageBreak/>
        <w:t>It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has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not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been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able,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without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delay,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to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submit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supporting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documents</w:t>
      </w:r>
      <w:r>
        <w:rPr>
          <w:spacing w:val="-72"/>
          <w:w w:val="115"/>
          <w:sz w:val="24"/>
        </w:rPr>
        <w:t xml:space="preserve"> </w:t>
      </w:r>
      <w:r>
        <w:rPr>
          <w:w w:val="115"/>
          <w:sz w:val="24"/>
        </w:rPr>
        <w:t>required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by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authority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or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entity,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and</w:t>
      </w:r>
    </w:p>
    <w:p w:rsidR="00937F6C" w:rsidRDefault="00BC0BE9">
      <w:pPr>
        <w:pStyle w:val="Paragrafoelenco"/>
        <w:numPr>
          <w:ilvl w:val="0"/>
          <w:numId w:val="1"/>
        </w:numPr>
        <w:tabs>
          <w:tab w:val="left" w:pos="442"/>
        </w:tabs>
        <w:spacing w:before="0" w:line="285" w:lineRule="auto"/>
        <w:ind w:right="652" w:firstLine="0"/>
        <w:rPr>
          <w:sz w:val="24"/>
        </w:rPr>
      </w:pPr>
      <w:r>
        <w:rPr>
          <w:w w:val="115"/>
          <w:sz w:val="24"/>
        </w:rPr>
        <w:t>It has undertaken to unduly influence the decision making process of the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contracting authority or contracting entity, to obtain confidential information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that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may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confer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upon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it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undue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advantages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in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3"/>
          <w:w w:val="115"/>
          <w:sz w:val="24"/>
        </w:rPr>
        <w:t xml:space="preserve"> </w:t>
      </w:r>
      <w:r>
        <w:rPr>
          <w:w w:val="115"/>
          <w:sz w:val="24"/>
        </w:rPr>
        <w:t>procurement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procedure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or</w:t>
      </w:r>
      <w:r>
        <w:rPr>
          <w:spacing w:val="-14"/>
          <w:w w:val="115"/>
          <w:sz w:val="24"/>
        </w:rPr>
        <w:t xml:space="preserve"> </w:t>
      </w:r>
      <w:r>
        <w:rPr>
          <w:w w:val="115"/>
          <w:sz w:val="24"/>
        </w:rPr>
        <w:t>to</w:t>
      </w:r>
    </w:p>
    <w:p w:rsidR="00937F6C" w:rsidRDefault="00BC0BE9">
      <w:pPr>
        <w:pStyle w:val="Corpotesto"/>
        <w:spacing w:before="0" w:line="285" w:lineRule="auto"/>
        <w:ind w:right="213"/>
      </w:pPr>
      <w:r>
        <w:rPr>
          <w:w w:val="115"/>
        </w:rPr>
        <w:t>negligently</w:t>
      </w:r>
      <w:r>
        <w:rPr>
          <w:spacing w:val="-12"/>
          <w:w w:val="115"/>
        </w:rPr>
        <w:t xml:space="preserve"> </w:t>
      </w:r>
      <w:r>
        <w:rPr>
          <w:w w:val="115"/>
        </w:rPr>
        <w:t>provide</w:t>
      </w:r>
      <w:r>
        <w:rPr>
          <w:spacing w:val="-12"/>
          <w:w w:val="115"/>
        </w:rPr>
        <w:t xml:space="preserve"> </w:t>
      </w:r>
      <w:r>
        <w:rPr>
          <w:w w:val="115"/>
        </w:rPr>
        <w:t>misleading</w:t>
      </w:r>
      <w:r>
        <w:rPr>
          <w:spacing w:val="-10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11"/>
          <w:w w:val="115"/>
        </w:rPr>
        <w:t xml:space="preserve"> </w:t>
      </w:r>
      <w:r>
        <w:rPr>
          <w:w w:val="115"/>
        </w:rPr>
        <w:t>that</w:t>
      </w:r>
      <w:r>
        <w:rPr>
          <w:spacing w:val="-11"/>
          <w:w w:val="115"/>
        </w:rPr>
        <w:t xml:space="preserve"> </w:t>
      </w:r>
      <w:r>
        <w:rPr>
          <w:w w:val="115"/>
        </w:rPr>
        <w:t>may</w:t>
      </w:r>
      <w:r>
        <w:rPr>
          <w:spacing w:val="-10"/>
          <w:w w:val="115"/>
        </w:rPr>
        <w:t xml:space="preserve"> </w:t>
      </w:r>
      <w:r>
        <w:rPr>
          <w:w w:val="115"/>
        </w:rPr>
        <w:t>have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material</w:t>
      </w:r>
      <w:r>
        <w:rPr>
          <w:spacing w:val="-11"/>
          <w:w w:val="115"/>
        </w:rPr>
        <w:t xml:space="preserve"> </w:t>
      </w:r>
      <w:r>
        <w:rPr>
          <w:w w:val="115"/>
        </w:rPr>
        <w:t>influence</w:t>
      </w:r>
      <w:r>
        <w:rPr>
          <w:spacing w:val="-12"/>
          <w:w w:val="115"/>
        </w:rPr>
        <w:t xml:space="preserve"> </w:t>
      </w:r>
      <w:r>
        <w:rPr>
          <w:w w:val="115"/>
        </w:rPr>
        <w:t>on</w:t>
      </w:r>
      <w:r>
        <w:rPr>
          <w:spacing w:val="-72"/>
          <w:w w:val="115"/>
        </w:rPr>
        <w:t xml:space="preserve"> </w:t>
      </w:r>
      <w:r>
        <w:rPr>
          <w:w w:val="115"/>
        </w:rPr>
        <w:t>decisions</w:t>
      </w:r>
      <w:r>
        <w:rPr>
          <w:spacing w:val="-3"/>
          <w:w w:val="115"/>
        </w:rPr>
        <w:t xml:space="preserve"> </w:t>
      </w:r>
      <w:r>
        <w:rPr>
          <w:w w:val="115"/>
        </w:rPr>
        <w:t>concerning</w:t>
      </w:r>
      <w:r>
        <w:rPr>
          <w:spacing w:val="-2"/>
          <w:w w:val="115"/>
        </w:rPr>
        <w:t xml:space="preserve"> </w:t>
      </w:r>
      <w:r>
        <w:rPr>
          <w:w w:val="115"/>
        </w:rPr>
        <w:t>exclusion,</w:t>
      </w:r>
      <w:r>
        <w:rPr>
          <w:spacing w:val="-2"/>
          <w:w w:val="115"/>
        </w:rPr>
        <w:t xml:space="preserve"> </w:t>
      </w:r>
      <w:r>
        <w:rPr>
          <w:w w:val="115"/>
        </w:rPr>
        <w:t>selection</w:t>
      </w:r>
      <w:r>
        <w:rPr>
          <w:spacing w:val="-2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award?</w:t>
      </w:r>
    </w:p>
    <w:p w:rsidR="00937F6C" w:rsidRDefault="00BC0BE9">
      <w:pPr>
        <w:pStyle w:val="Corpotesto"/>
        <w:spacing w:before="95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937F6C">
      <w:pPr>
        <w:pStyle w:val="Corpotesto"/>
        <w:spacing w:before="5"/>
        <w:ind w:left="0"/>
        <w:rPr>
          <w:sz w:val="22"/>
        </w:rPr>
      </w:pPr>
    </w:p>
    <w:p w:rsidR="00937F6C" w:rsidRDefault="00BC0BE9">
      <w:pPr>
        <w:pStyle w:val="Titolo1"/>
      </w:pPr>
      <w:r>
        <w:rPr>
          <w:w w:val="120"/>
        </w:rPr>
        <w:t>Part</w:t>
      </w:r>
      <w:r>
        <w:rPr>
          <w:spacing w:val="-18"/>
          <w:w w:val="120"/>
        </w:rPr>
        <w:t xml:space="preserve"> </w:t>
      </w:r>
      <w:r>
        <w:rPr>
          <w:w w:val="120"/>
        </w:rPr>
        <w:t>IV:</w:t>
      </w:r>
      <w:r>
        <w:rPr>
          <w:spacing w:val="-18"/>
          <w:w w:val="120"/>
        </w:rPr>
        <w:t xml:space="preserve"> </w:t>
      </w:r>
      <w:r>
        <w:rPr>
          <w:w w:val="120"/>
        </w:rPr>
        <w:t>Selection</w:t>
      </w:r>
      <w:r>
        <w:rPr>
          <w:spacing w:val="-18"/>
          <w:w w:val="120"/>
        </w:rPr>
        <w:t xml:space="preserve"> </w:t>
      </w:r>
      <w:r>
        <w:rPr>
          <w:w w:val="120"/>
        </w:rPr>
        <w:t>criteria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BC0BE9">
      <w:pPr>
        <w:pStyle w:val="Titolo3"/>
        <w:tabs>
          <w:tab w:val="left" w:pos="10094"/>
        </w:tabs>
        <w:spacing w:before="231" w:line="326" w:lineRule="auto"/>
        <w:ind w:right="139"/>
      </w:pPr>
      <w:r>
        <w:rPr>
          <w:color w:val="FFFFFF"/>
          <w:w w:val="120"/>
          <w:shd w:val="clear" w:color="auto" w:fill="0466A4"/>
        </w:rPr>
        <w:t>A:</w:t>
      </w:r>
      <w:r>
        <w:rPr>
          <w:color w:val="FFFFFF"/>
          <w:spacing w:val="12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Suitability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Article 58(2) of Directive 2014/24/EU sets out the following selection</w:t>
      </w:r>
      <w:r>
        <w:rPr>
          <w:spacing w:val="1"/>
          <w:w w:val="120"/>
        </w:rPr>
        <w:t xml:space="preserve"> </w:t>
      </w:r>
      <w:r>
        <w:rPr>
          <w:w w:val="120"/>
        </w:rPr>
        <w:t>criteria</w:t>
      </w:r>
    </w:p>
    <w:p w:rsidR="00937F6C" w:rsidRDefault="00BC0BE9">
      <w:pPr>
        <w:spacing w:before="1"/>
        <w:ind w:left="120"/>
        <w:rPr>
          <w:rFonts w:ascii="Trebuchet MS"/>
          <w:b/>
          <w:sz w:val="24"/>
        </w:rPr>
      </w:pPr>
      <w:r>
        <w:rPr>
          <w:rFonts w:ascii="Trebuchet MS"/>
          <w:b/>
          <w:w w:val="120"/>
          <w:sz w:val="24"/>
        </w:rPr>
        <w:t>Enrolment</w:t>
      </w:r>
      <w:r>
        <w:rPr>
          <w:rFonts w:ascii="Trebuchet MS"/>
          <w:b/>
          <w:spacing w:val="-1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in</w:t>
      </w:r>
      <w:r>
        <w:rPr>
          <w:rFonts w:ascii="Trebuchet MS"/>
          <w:b/>
          <w:spacing w:val="-1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a</w:t>
      </w:r>
      <w:r>
        <w:rPr>
          <w:rFonts w:ascii="Trebuchet MS"/>
          <w:b/>
          <w:spacing w:val="-1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trade</w:t>
      </w:r>
      <w:r>
        <w:rPr>
          <w:rFonts w:ascii="Trebuchet MS"/>
          <w:b/>
          <w:spacing w:val="-1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register</w:t>
      </w:r>
    </w:p>
    <w:p w:rsidR="00937F6C" w:rsidRDefault="00BC0BE9">
      <w:pPr>
        <w:pStyle w:val="Corpotesto"/>
        <w:spacing w:before="67" w:line="285" w:lineRule="auto"/>
        <w:ind w:right="213"/>
      </w:pPr>
      <w:r>
        <w:rPr>
          <w:w w:val="115"/>
        </w:rPr>
        <w:t>It is enrolled in trade registers kept in the Member State of its establishment as</w:t>
      </w:r>
      <w:r>
        <w:rPr>
          <w:spacing w:val="-73"/>
          <w:w w:val="115"/>
        </w:rPr>
        <w:t xml:space="preserve"> </w:t>
      </w:r>
      <w:r>
        <w:rPr>
          <w:w w:val="115"/>
        </w:rPr>
        <w:t>described</w:t>
      </w:r>
      <w:r>
        <w:rPr>
          <w:spacing w:val="-15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Annex</w:t>
      </w:r>
      <w:r>
        <w:rPr>
          <w:spacing w:val="-14"/>
          <w:w w:val="115"/>
        </w:rPr>
        <w:t xml:space="preserve"> </w:t>
      </w:r>
      <w:r>
        <w:rPr>
          <w:w w:val="115"/>
        </w:rPr>
        <w:t>XI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Directive</w:t>
      </w:r>
      <w:r>
        <w:rPr>
          <w:spacing w:val="-14"/>
          <w:w w:val="115"/>
        </w:rPr>
        <w:t xml:space="preserve"> </w:t>
      </w:r>
      <w:r>
        <w:rPr>
          <w:w w:val="115"/>
        </w:rPr>
        <w:t>2014/24/EU;</w:t>
      </w:r>
      <w:r>
        <w:rPr>
          <w:spacing w:val="-13"/>
          <w:w w:val="115"/>
        </w:rPr>
        <w:t xml:space="preserve"> </w:t>
      </w:r>
      <w:r>
        <w:rPr>
          <w:w w:val="115"/>
        </w:rPr>
        <w:t>economic</w:t>
      </w:r>
      <w:r>
        <w:rPr>
          <w:spacing w:val="-14"/>
          <w:w w:val="115"/>
        </w:rPr>
        <w:t xml:space="preserve"> </w:t>
      </w:r>
      <w:r>
        <w:rPr>
          <w:w w:val="115"/>
        </w:rPr>
        <w:t>operators</w:t>
      </w:r>
      <w:r>
        <w:rPr>
          <w:spacing w:val="-14"/>
          <w:w w:val="115"/>
        </w:rPr>
        <w:t xml:space="preserve"> </w:t>
      </w:r>
      <w:r>
        <w:rPr>
          <w:w w:val="115"/>
        </w:rPr>
        <w:t>from</w:t>
      </w:r>
      <w:r>
        <w:rPr>
          <w:spacing w:val="-14"/>
          <w:w w:val="115"/>
        </w:rPr>
        <w:t xml:space="preserve"> </w:t>
      </w:r>
      <w:r>
        <w:rPr>
          <w:w w:val="115"/>
        </w:rPr>
        <w:t>certain</w:t>
      </w:r>
      <w:r>
        <w:rPr>
          <w:spacing w:val="-73"/>
          <w:w w:val="115"/>
        </w:rPr>
        <w:t xml:space="preserve"> </w:t>
      </w:r>
      <w:r>
        <w:rPr>
          <w:w w:val="115"/>
        </w:rPr>
        <w:t>Member States may have to comply with other requirements set out in that</w:t>
      </w:r>
      <w:r>
        <w:rPr>
          <w:spacing w:val="1"/>
          <w:w w:val="115"/>
        </w:rPr>
        <w:t xml:space="preserve"> </w:t>
      </w:r>
      <w:r>
        <w:rPr>
          <w:w w:val="115"/>
        </w:rPr>
        <w:t>Annex.</w:t>
      </w:r>
    </w:p>
    <w:p w:rsidR="00937F6C" w:rsidRDefault="00BC0BE9">
      <w:pPr>
        <w:pStyle w:val="Corpotesto"/>
        <w:spacing w:before="97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869A1" id="Freeform 3" o:spid="_x0000_s1026" style="position:absolute;margin-left:47pt;margin-top:11.4pt;width:500.75pt;height:2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spacing w:before="118" w:line="276" w:lineRule="auto"/>
        <w:ind w:left="120" w:right="825"/>
        <w:rPr>
          <w:sz w:val="26"/>
        </w:rPr>
      </w:pPr>
      <w:r>
        <w:rPr>
          <w:w w:val="115"/>
          <w:sz w:val="26"/>
        </w:rPr>
        <w:t>Is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this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information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available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no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cost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the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authorities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from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an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EU</w:t>
      </w:r>
      <w:r>
        <w:rPr>
          <w:spacing w:val="-79"/>
          <w:w w:val="115"/>
          <w:sz w:val="26"/>
        </w:rPr>
        <w:t xml:space="preserve"> </w:t>
      </w:r>
      <w:r>
        <w:rPr>
          <w:w w:val="115"/>
          <w:sz w:val="26"/>
        </w:rPr>
        <w:t>Member</w:t>
      </w:r>
      <w:r>
        <w:rPr>
          <w:spacing w:val="-2"/>
          <w:w w:val="115"/>
          <w:sz w:val="26"/>
        </w:rPr>
        <w:t xml:space="preserve"> </w:t>
      </w:r>
      <w:r>
        <w:rPr>
          <w:w w:val="115"/>
          <w:sz w:val="26"/>
        </w:rPr>
        <w:t>State</w:t>
      </w:r>
      <w:r>
        <w:rPr>
          <w:spacing w:val="-1"/>
          <w:w w:val="115"/>
          <w:sz w:val="26"/>
        </w:rPr>
        <w:t xml:space="preserve"> </w:t>
      </w:r>
      <w:r>
        <w:rPr>
          <w:w w:val="115"/>
          <w:sz w:val="26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sectPr w:rsidR="00937F6C">
          <w:pgSz w:w="11900" w:h="15840"/>
          <w:pgMar w:top="660" w:right="820" w:bottom="720" w:left="840" w:header="0" w:footer="519" w:gutter="0"/>
          <w:cols w:space="720"/>
        </w:sectPr>
      </w:pPr>
    </w:p>
    <w:p w:rsidR="00937F6C" w:rsidRDefault="00BC0BE9">
      <w:pPr>
        <w:pStyle w:val="Titolo1"/>
        <w:spacing w:before="72"/>
      </w:pPr>
      <w:r>
        <w:rPr>
          <w:w w:val="120"/>
        </w:rPr>
        <w:lastRenderedPageBreak/>
        <w:t>Finish</w:t>
      </w: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937F6C">
      <w:pPr>
        <w:pStyle w:val="Corpotesto"/>
        <w:spacing w:before="0"/>
        <w:ind w:left="0"/>
        <w:rPr>
          <w:rFonts w:ascii="Trebuchet MS"/>
          <w:b/>
          <w:sz w:val="20"/>
        </w:rPr>
      </w:pPr>
    </w:p>
    <w:p w:rsidR="00937F6C" w:rsidRDefault="00BC0BE9">
      <w:pPr>
        <w:pStyle w:val="Titolo3"/>
        <w:tabs>
          <w:tab w:val="left" w:pos="10094"/>
        </w:tabs>
        <w:spacing w:before="230" w:line="326" w:lineRule="auto"/>
        <w:ind w:right="139"/>
      </w:pPr>
      <w:r>
        <w:rPr>
          <w:color w:val="FFFFFF"/>
          <w:w w:val="120"/>
          <w:shd w:val="clear" w:color="auto" w:fill="0466A4"/>
        </w:rPr>
        <w:t>Part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V: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Reduction</w:t>
      </w:r>
      <w:r>
        <w:rPr>
          <w:color w:val="FFFFFF"/>
          <w:spacing w:val="-2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of</w:t>
      </w:r>
      <w:r>
        <w:rPr>
          <w:color w:val="FFFFFF"/>
          <w:spacing w:val="-3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the</w:t>
      </w:r>
      <w:r>
        <w:rPr>
          <w:color w:val="FFFFFF"/>
          <w:spacing w:val="-3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number</w:t>
      </w:r>
      <w:r>
        <w:rPr>
          <w:color w:val="FFFFFF"/>
          <w:spacing w:val="-3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of</w:t>
      </w:r>
      <w:r>
        <w:rPr>
          <w:color w:val="FFFFFF"/>
          <w:spacing w:val="-3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qualified</w:t>
      </w:r>
      <w:r>
        <w:rPr>
          <w:color w:val="FFFFFF"/>
          <w:spacing w:val="-4"/>
          <w:w w:val="120"/>
          <w:shd w:val="clear" w:color="auto" w:fill="0466A4"/>
        </w:rPr>
        <w:t xml:space="preserve"> </w:t>
      </w:r>
      <w:r>
        <w:rPr>
          <w:color w:val="FFFFFF"/>
          <w:w w:val="120"/>
          <w:shd w:val="clear" w:color="auto" w:fill="0466A4"/>
        </w:rPr>
        <w:t>candidates</w:t>
      </w:r>
      <w:r>
        <w:rPr>
          <w:color w:val="FFFFFF"/>
          <w:shd w:val="clear" w:color="auto" w:fill="0466A4"/>
        </w:rPr>
        <w:tab/>
      </w:r>
      <w:r>
        <w:rPr>
          <w:color w:val="FFFFFF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economic</w:t>
      </w:r>
      <w:r>
        <w:rPr>
          <w:spacing w:val="-4"/>
          <w:w w:val="120"/>
        </w:rPr>
        <w:t xml:space="preserve"> </w:t>
      </w:r>
      <w:r>
        <w:rPr>
          <w:w w:val="120"/>
        </w:rPr>
        <w:t>operator</w:t>
      </w:r>
      <w:r>
        <w:rPr>
          <w:spacing w:val="-4"/>
          <w:w w:val="120"/>
        </w:rPr>
        <w:t xml:space="preserve"> </w:t>
      </w:r>
      <w:r>
        <w:rPr>
          <w:w w:val="120"/>
        </w:rPr>
        <w:t>declares</w:t>
      </w:r>
      <w:r>
        <w:rPr>
          <w:spacing w:val="-5"/>
          <w:w w:val="120"/>
        </w:rPr>
        <w:t xml:space="preserve"> </w:t>
      </w:r>
      <w:r>
        <w:rPr>
          <w:w w:val="120"/>
        </w:rPr>
        <w:t>that:</w:t>
      </w:r>
    </w:p>
    <w:p w:rsidR="00937F6C" w:rsidRDefault="00BC0BE9">
      <w:pPr>
        <w:spacing w:before="1" w:line="326" w:lineRule="auto"/>
        <w:ind w:left="120" w:right="213"/>
        <w:rPr>
          <w:rFonts w:ascii="Trebuchet MS"/>
          <w:b/>
          <w:sz w:val="24"/>
        </w:rPr>
      </w:pPr>
      <w:r>
        <w:rPr>
          <w:rFonts w:ascii="Trebuchet MS"/>
          <w:b/>
          <w:w w:val="120"/>
          <w:sz w:val="24"/>
        </w:rPr>
        <w:t>It meets the objective and non discriminatory criteria or rules to be</w:t>
      </w:r>
      <w:r>
        <w:rPr>
          <w:rFonts w:ascii="Trebuchet MS"/>
          <w:b/>
          <w:spacing w:val="1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applied</w:t>
      </w:r>
      <w:r>
        <w:rPr>
          <w:rFonts w:ascii="Trebuchet MS"/>
          <w:b/>
          <w:spacing w:val="-6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in</w:t>
      </w:r>
      <w:r>
        <w:rPr>
          <w:rFonts w:ascii="Trebuchet MS"/>
          <w:b/>
          <w:spacing w:val="-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order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to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limit</w:t>
      </w:r>
      <w:r>
        <w:rPr>
          <w:rFonts w:ascii="Trebuchet MS"/>
          <w:b/>
          <w:spacing w:val="-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the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number</w:t>
      </w:r>
      <w:r>
        <w:rPr>
          <w:rFonts w:ascii="Trebuchet MS"/>
          <w:b/>
          <w:spacing w:val="-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of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candidates</w:t>
      </w:r>
      <w:r>
        <w:rPr>
          <w:rFonts w:ascii="Trebuchet MS"/>
          <w:b/>
          <w:spacing w:val="-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in</w:t>
      </w:r>
      <w:r>
        <w:rPr>
          <w:rFonts w:ascii="Trebuchet MS"/>
          <w:b/>
          <w:spacing w:val="-5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the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following</w:t>
      </w:r>
      <w:r>
        <w:rPr>
          <w:rFonts w:ascii="Trebuchet MS"/>
          <w:b/>
          <w:spacing w:val="-4"/>
          <w:w w:val="120"/>
          <w:sz w:val="24"/>
        </w:rPr>
        <w:t xml:space="preserve"> </w:t>
      </w:r>
      <w:r>
        <w:rPr>
          <w:rFonts w:ascii="Trebuchet MS"/>
          <w:b/>
          <w:w w:val="120"/>
          <w:sz w:val="24"/>
        </w:rPr>
        <w:t>way:</w:t>
      </w:r>
    </w:p>
    <w:p w:rsidR="00937F6C" w:rsidRDefault="00BC0BE9">
      <w:pPr>
        <w:pStyle w:val="Titolo3"/>
        <w:spacing w:before="0" w:line="326" w:lineRule="auto"/>
        <w:ind w:left="360" w:right="322"/>
      </w:pPr>
      <w:r>
        <w:rPr>
          <w:w w:val="120"/>
        </w:rPr>
        <w:t>In case certain certificates or other forms of documentary evidence</w:t>
      </w:r>
      <w:r>
        <w:rPr>
          <w:spacing w:val="1"/>
          <w:w w:val="120"/>
        </w:rPr>
        <w:t xml:space="preserve"> </w:t>
      </w:r>
      <w:r>
        <w:rPr>
          <w:w w:val="120"/>
        </w:rPr>
        <w:t>are</w:t>
      </w:r>
      <w:r>
        <w:rPr>
          <w:spacing w:val="-12"/>
          <w:w w:val="120"/>
        </w:rPr>
        <w:t xml:space="preserve"> </w:t>
      </w:r>
      <w:r>
        <w:rPr>
          <w:w w:val="120"/>
        </w:rPr>
        <w:t>required,</w:t>
      </w:r>
      <w:r>
        <w:rPr>
          <w:spacing w:val="-10"/>
          <w:w w:val="120"/>
        </w:rPr>
        <w:t xml:space="preserve"> </w:t>
      </w:r>
      <w:r>
        <w:rPr>
          <w:w w:val="120"/>
        </w:rPr>
        <w:t>please</w:t>
      </w:r>
      <w:r>
        <w:rPr>
          <w:spacing w:val="-12"/>
          <w:w w:val="120"/>
        </w:rPr>
        <w:t xml:space="preserve"> </w:t>
      </w:r>
      <w:r>
        <w:rPr>
          <w:w w:val="120"/>
        </w:rPr>
        <w:t>indicate</w:t>
      </w:r>
      <w:r>
        <w:rPr>
          <w:spacing w:val="-11"/>
          <w:w w:val="120"/>
        </w:rPr>
        <w:t xml:space="preserve"> </w:t>
      </w:r>
      <w:r>
        <w:rPr>
          <w:w w:val="120"/>
        </w:rPr>
        <w:t>for</w:t>
      </w:r>
      <w:r>
        <w:rPr>
          <w:spacing w:val="-11"/>
          <w:w w:val="120"/>
        </w:rPr>
        <w:t xml:space="preserve"> </w:t>
      </w:r>
      <w:r>
        <w:rPr>
          <w:w w:val="120"/>
        </w:rPr>
        <w:t>each</w:t>
      </w:r>
      <w:r>
        <w:rPr>
          <w:spacing w:val="-10"/>
          <w:w w:val="120"/>
        </w:rPr>
        <w:t xml:space="preserve"> </w:t>
      </w:r>
      <w:r>
        <w:rPr>
          <w:w w:val="120"/>
        </w:rPr>
        <w:t>whether</w:t>
      </w:r>
      <w:r>
        <w:rPr>
          <w:spacing w:val="-11"/>
          <w:w w:val="120"/>
        </w:rPr>
        <w:t xml:space="preserve"> </w:t>
      </w:r>
      <w:r>
        <w:rPr>
          <w:w w:val="120"/>
        </w:rPr>
        <w:t>the</w:t>
      </w:r>
      <w:r>
        <w:rPr>
          <w:spacing w:val="-11"/>
          <w:w w:val="120"/>
        </w:rPr>
        <w:t xml:space="preserve"> </w:t>
      </w:r>
      <w:r>
        <w:rPr>
          <w:w w:val="120"/>
        </w:rPr>
        <w:t>economic</w:t>
      </w:r>
      <w:r>
        <w:rPr>
          <w:spacing w:val="-10"/>
          <w:w w:val="120"/>
        </w:rPr>
        <w:t xml:space="preserve"> </w:t>
      </w:r>
      <w:r>
        <w:rPr>
          <w:w w:val="120"/>
        </w:rPr>
        <w:t>operator</w:t>
      </w:r>
      <w:r>
        <w:rPr>
          <w:spacing w:val="-84"/>
          <w:w w:val="120"/>
        </w:rPr>
        <w:t xml:space="preserve"> </w:t>
      </w:r>
      <w:r>
        <w:rPr>
          <w:w w:val="120"/>
        </w:rPr>
        <w:t>has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required</w:t>
      </w:r>
      <w:r>
        <w:rPr>
          <w:spacing w:val="-4"/>
          <w:w w:val="120"/>
        </w:rPr>
        <w:t xml:space="preserve"> </w:t>
      </w:r>
      <w:r>
        <w:rPr>
          <w:w w:val="120"/>
        </w:rPr>
        <w:t>documents:</w:t>
      </w:r>
    </w:p>
    <w:p w:rsidR="00937F6C" w:rsidRDefault="00BC0BE9">
      <w:pPr>
        <w:pStyle w:val="Corpotesto"/>
        <w:spacing w:before="0" w:line="286" w:lineRule="exact"/>
      </w:pPr>
      <w:r>
        <w:rPr>
          <w:w w:val="115"/>
        </w:rPr>
        <w:t>If</w:t>
      </w:r>
      <w:r>
        <w:rPr>
          <w:spacing w:val="-6"/>
          <w:w w:val="115"/>
        </w:rPr>
        <w:t xml:space="preserve"> </w:t>
      </w:r>
      <w:r>
        <w:rPr>
          <w:w w:val="115"/>
        </w:rPr>
        <w:t>some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these</w:t>
      </w:r>
      <w:r>
        <w:rPr>
          <w:spacing w:val="-5"/>
          <w:w w:val="115"/>
        </w:rPr>
        <w:t xml:space="preserve"> </w:t>
      </w:r>
      <w:r>
        <w:rPr>
          <w:w w:val="115"/>
        </w:rPr>
        <w:t>certificates</w:t>
      </w:r>
      <w:r>
        <w:rPr>
          <w:spacing w:val="-5"/>
          <w:w w:val="115"/>
        </w:rPr>
        <w:t xml:space="preserve"> </w:t>
      </w:r>
      <w:r>
        <w:rPr>
          <w:w w:val="115"/>
        </w:rPr>
        <w:t>or</w:t>
      </w:r>
      <w:r>
        <w:rPr>
          <w:spacing w:val="-5"/>
          <w:w w:val="115"/>
        </w:rPr>
        <w:t xml:space="preserve"> </w:t>
      </w:r>
      <w:r>
        <w:rPr>
          <w:w w:val="115"/>
        </w:rPr>
        <w:t>forms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documentary</w:t>
      </w:r>
      <w:r>
        <w:rPr>
          <w:spacing w:val="-5"/>
          <w:w w:val="115"/>
        </w:rPr>
        <w:t xml:space="preserve"> </w:t>
      </w:r>
      <w:r>
        <w:rPr>
          <w:w w:val="115"/>
        </w:rPr>
        <w:t>evidence</w:t>
      </w:r>
      <w:r>
        <w:rPr>
          <w:spacing w:val="-5"/>
          <w:w w:val="115"/>
        </w:rPr>
        <w:t xml:space="preserve"> </w:t>
      </w:r>
      <w:r>
        <w:rPr>
          <w:w w:val="115"/>
        </w:rPr>
        <w:t>are</w:t>
      </w:r>
      <w:r>
        <w:rPr>
          <w:spacing w:val="-4"/>
          <w:w w:val="115"/>
        </w:rPr>
        <w:t xml:space="preserve"> </w:t>
      </w:r>
      <w:r>
        <w:rPr>
          <w:w w:val="115"/>
        </w:rPr>
        <w:t>available</w:t>
      </w:r>
    </w:p>
    <w:p w:rsidR="00937F6C" w:rsidRDefault="00BC0BE9">
      <w:pPr>
        <w:pStyle w:val="Corpotesto"/>
      </w:pPr>
      <w:r>
        <w:rPr>
          <w:w w:val="115"/>
        </w:rPr>
        <w:t>electronically,</w:t>
      </w:r>
      <w:r>
        <w:rPr>
          <w:spacing w:val="3"/>
          <w:w w:val="115"/>
        </w:rPr>
        <w:t xml:space="preserve"> </w:t>
      </w:r>
      <w:r>
        <w:rPr>
          <w:w w:val="115"/>
        </w:rPr>
        <w:t>please</w:t>
      </w:r>
      <w:r>
        <w:rPr>
          <w:spacing w:val="3"/>
          <w:w w:val="115"/>
        </w:rPr>
        <w:t xml:space="preserve"> </w:t>
      </w:r>
      <w:r>
        <w:rPr>
          <w:w w:val="115"/>
        </w:rPr>
        <w:t>indicate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4"/>
          <w:w w:val="115"/>
        </w:rPr>
        <w:t xml:space="preserve"> </w:t>
      </w:r>
      <w:r>
        <w:rPr>
          <w:w w:val="115"/>
        </w:rPr>
        <w:t>each:</w:t>
      </w:r>
    </w:p>
    <w:p w:rsidR="00937F6C" w:rsidRDefault="00BC0BE9">
      <w:pPr>
        <w:pStyle w:val="Corpotesto"/>
        <w:spacing w:before="160"/>
      </w:pPr>
      <w:r>
        <w:rPr>
          <w:spacing w:val="-1"/>
          <w:w w:val="115"/>
        </w:rPr>
        <w:t>Your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answer?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Please</w:t>
      </w:r>
      <w:r>
        <w:rPr>
          <w:spacing w:val="3"/>
          <w:w w:val="120"/>
        </w:rPr>
        <w:t xml:space="preserve"> </w:t>
      </w:r>
      <w:r>
        <w:rPr>
          <w:w w:val="120"/>
        </w:rPr>
        <w:t>describe</w:t>
      </w:r>
      <w:r>
        <w:rPr>
          <w:spacing w:val="3"/>
          <w:w w:val="120"/>
        </w:rPr>
        <w:t xml:space="preserve"> </w:t>
      </w:r>
      <w:r>
        <w:rPr>
          <w:w w:val="120"/>
        </w:rPr>
        <w:t>them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E7535B">
      <w:pPr>
        <w:pStyle w:val="Corpotesto"/>
        <w:spacing w:before="2"/>
        <w:ind w:left="0"/>
        <w:rPr>
          <w:sz w:val="14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144780</wp:posOffset>
                </wp:positionV>
                <wp:extent cx="6359525" cy="2540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9525" cy="25400"/>
                        </a:xfrm>
                        <a:custGeom>
                          <a:avLst/>
                          <a:gdLst>
                            <a:gd name="T0" fmla="+- 0 10954 940"/>
                            <a:gd name="T1" fmla="*/ T0 w 10015"/>
                            <a:gd name="T2" fmla="+- 0 228 228"/>
                            <a:gd name="T3" fmla="*/ 228 h 40"/>
                            <a:gd name="T4" fmla="+- 0 940 940"/>
                            <a:gd name="T5" fmla="*/ T4 w 10015"/>
                            <a:gd name="T6" fmla="+- 0 228 228"/>
                            <a:gd name="T7" fmla="*/ 228 h 40"/>
                            <a:gd name="T8" fmla="+- 0 940 940"/>
                            <a:gd name="T9" fmla="*/ T8 w 10015"/>
                            <a:gd name="T10" fmla="+- 0 268 228"/>
                            <a:gd name="T11" fmla="*/ 268 h 40"/>
                            <a:gd name="T12" fmla="+- 0 10954 940"/>
                            <a:gd name="T13" fmla="*/ T12 w 10015"/>
                            <a:gd name="T14" fmla="+- 0 268 228"/>
                            <a:gd name="T15" fmla="*/ 268 h 40"/>
                            <a:gd name="T16" fmla="+- 0 10954 940"/>
                            <a:gd name="T17" fmla="*/ T16 w 10015"/>
                            <a:gd name="T18" fmla="+- 0 228 228"/>
                            <a:gd name="T19" fmla="*/ 228 h 40"/>
                            <a:gd name="T20" fmla="+- 0 10934 940"/>
                            <a:gd name="T21" fmla="*/ T20 w 10015"/>
                            <a:gd name="T22" fmla="+- 0 248 228"/>
                            <a:gd name="T23" fmla="*/ 248 h 40"/>
                            <a:gd name="T24" fmla="+- 0 10954 940"/>
                            <a:gd name="T25" fmla="*/ T24 w 10015"/>
                            <a:gd name="T26" fmla="+- 0 228 228"/>
                            <a:gd name="T27" fmla="*/ 228 h 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015" h="40">
                              <a:moveTo>
                                <a:pt x="10014" y="0"/>
                              </a:move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10014" y="40"/>
                              </a:lnTo>
                              <a:lnTo>
                                <a:pt x="10014" y="0"/>
                              </a:lnTo>
                              <a:lnTo>
                                <a:pt x="9994" y="20"/>
                              </a:lnTo>
                              <a:lnTo>
                                <a:pt x="100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97F7B" id="Freeform 2" o:spid="_x0000_s1026" style="position:absolute;margin-left:47pt;margin-top:11.4pt;width:500.75pt;height:2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" path="m10014,l,,,40r10014,l10014,r-20,20l10014,xe" fillcolor="black" stroked="f">
                <v:path arrowok="t" o:connecttype="custom" o:connectlocs="6358890,144780;0,144780;0,170180;6358890,170180;6358890,144780;6346190,157480;6358890,144780" o:connectangles="0,0,0,0,0,0,0"/>
                <w10:wrap type="topAndBottom" anchorx="page"/>
              </v:shape>
            </w:pict>
          </mc:Fallback>
        </mc:AlternateContent>
      </w:r>
    </w:p>
    <w:p w:rsidR="00937F6C" w:rsidRDefault="00BC0BE9">
      <w:pPr>
        <w:spacing w:before="118" w:line="276" w:lineRule="auto"/>
        <w:ind w:left="120" w:right="825"/>
        <w:rPr>
          <w:sz w:val="26"/>
        </w:rPr>
      </w:pPr>
      <w:r>
        <w:rPr>
          <w:w w:val="115"/>
          <w:sz w:val="26"/>
        </w:rPr>
        <w:t>Is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this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information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available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no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cost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to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the</w:t>
      </w:r>
      <w:r>
        <w:rPr>
          <w:spacing w:val="-8"/>
          <w:w w:val="115"/>
          <w:sz w:val="26"/>
        </w:rPr>
        <w:t xml:space="preserve"> </w:t>
      </w:r>
      <w:r>
        <w:rPr>
          <w:w w:val="115"/>
          <w:sz w:val="26"/>
        </w:rPr>
        <w:t>authorities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from</w:t>
      </w:r>
      <w:r>
        <w:rPr>
          <w:spacing w:val="-10"/>
          <w:w w:val="115"/>
          <w:sz w:val="26"/>
        </w:rPr>
        <w:t xml:space="preserve"> </w:t>
      </w:r>
      <w:r>
        <w:rPr>
          <w:w w:val="115"/>
          <w:sz w:val="26"/>
        </w:rPr>
        <w:t>an</w:t>
      </w:r>
      <w:r>
        <w:rPr>
          <w:spacing w:val="-9"/>
          <w:w w:val="115"/>
          <w:sz w:val="26"/>
        </w:rPr>
        <w:t xml:space="preserve"> </w:t>
      </w:r>
      <w:r>
        <w:rPr>
          <w:w w:val="115"/>
          <w:sz w:val="26"/>
        </w:rPr>
        <w:t>EU</w:t>
      </w:r>
      <w:r>
        <w:rPr>
          <w:spacing w:val="-79"/>
          <w:w w:val="115"/>
          <w:sz w:val="26"/>
        </w:rPr>
        <w:t xml:space="preserve"> </w:t>
      </w:r>
      <w:r>
        <w:rPr>
          <w:w w:val="115"/>
          <w:sz w:val="26"/>
        </w:rPr>
        <w:t>Member</w:t>
      </w:r>
      <w:r>
        <w:rPr>
          <w:spacing w:val="-2"/>
          <w:w w:val="115"/>
          <w:sz w:val="26"/>
        </w:rPr>
        <w:t xml:space="preserve"> </w:t>
      </w:r>
      <w:r>
        <w:rPr>
          <w:w w:val="115"/>
          <w:sz w:val="26"/>
        </w:rPr>
        <w:t>State</w:t>
      </w:r>
      <w:r>
        <w:rPr>
          <w:spacing w:val="-1"/>
          <w:w w:val="115"/>
          <w:sz w:val="26"/>
        </w:rPr>
        <w:t xml:space="preserve"> </w:t>
      </w:r>
      <w:r>
        <w:rPr>
          <w:w w:val="115"/>
          <w:sz w:val="26"/>
        </w:rPr>
        <w:t>database?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spacing w:before="9"/>
        <w:rPr>
          <w:sz w:val="24"/>
        </w:rPr>
      </w:pPr>
      <w:r>
        <w:rPr>
          <w:w w:val="115"/>
          <w:sz w:val="24"/>
        </w:rPr>
        <w:t>Yes</w:t>
      </w:r>
    </w:p>
    <w:p w:rsidR="00937F6C" w:rsidRDefault="00BC0BE9">
      <w:pPr>
        <w:pStyle w:val="Paragrafoelenco"/>
        <w:numPr>
          <w:ilvl w:val="0"/>
          <w:numId w:val="4"/>
        </w:numPr>
        <w:tabs>
          <w:tab w:val="left" w:pos="412"/>
        </w:tabs>
        <w:rPr>
          <w:sz w:val="24"/>
        </w:rPr>
      </w:pPr>
      <w:r>
        <w:rPr>
          <w:sz w:val="24"/>
        </w:rPr>
        <w:t>No</w:t>
      </w:r>
    </w:p>
    <w:p w:rsidR="00937F6C" w:rsidRDefault="00BC0BE9">
      <w:pPr>
        <w:pStyle w:val="Titolo3"/>
      </w:pPr>
      <w:r>
        <w:rPr>
          <w:w w:val="120"/>
        </w:rPr>
        <w:t>URL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  <w:spacing w:before="93"/>
      </w:pPr>
      <w:r>
        <w:rPr>
          <w:w w:val="120"/>
        </w:rPr>
        <w:t>Reference/Code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Issuer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937F6C">
      <w:pPr>
        <w:pStyle w:val="Corpotesto"/>
        <w:spacing w:before="3"/>
        <w:ind w:left="0"/>
        <w:rPr>
          <w:sz w:val="28"/>
        </w:rPr>
      </w:pPr>
    </w:p>
    <w:p w:rsidR="00937F6C" w:rsidRDefault="00BC0BE9">
      <w:pPr>
        <w:tabs>
          <w:tab w:val="left" w:pos="10094"/>
        </w:tabs>
        <w:spacing w:before="97"/>
        <w:ind w:left="120"/>
        <w:rPr>
          <w:rFonts w:ascii="Trebuchet MS"/>
          <w:b/>
          <w:sz w:val="24"/>
        </w:rPr>
      </w:pP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Part</w:t>
      </w:r>
      <w:r>
        <w:rPr>
          <w:rFonts w:ascii="Trebuchet MS"/>
          <w:b/>
          <w:color w:val="FFFFFF"/>
          <w:spacing w:val="10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VI:</w:t>
      </w:r>
      <w:r>
        <w:rPr>
          <w:rFonts w:ascii="Trebuchet MS"/>
          <w:b/>
          <w:color w:val="FFFFFF"/>
          <w:spacing w:val="10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Concluding</w:t>
      </w:r>
      <w:r>
        <w:rPr>
          <w:rFonts w:ascii="Trebuchet MS"/>
          <w:b/>
          <w:color w:val="FFFFFF"/>
          <w:spacing w:val="10"/>
          <w:w w:val="120"/>
          <w:sz w:val="24"/>
          <w:shd w:val="clear" w:color="auto" w:fill="0466A4"/>
        </w:rPr>
        <w:t xml:space="preserve"> </w:t>
      </w:r>
      <w:r>
        <w:rPr>
          <w:rFonts w:ascii="Trebuchet MS"/>
          <w:b/>
          <w:color w:val="FFFFFF"/>
          <w:w w:val="120"/>
          <w:sz w:val="24"/>
          <w:shd w:val="clear" w:color="auto" w:fill="0466A4"/>
        </w:rPr>
        <w:t>statements</w:t>
      </w:r>
      <w:r>
        <w:rPr>
          <w:rFonts w:ascii="Trebuchet MS"/>
          <w:b/>
          <w:color w:val="FFFFFF"/>
          <w:sz w:val="24"/>
          <w:shd w:val="clear" w:color="auto" w:fill="0466A4"/>
        </w:rPr>
        <w:tab/>
      </w:r>
    </w:p>
    <w:p w:rsidR="00937F6C" w:rsidRDefault="00BC0BE9">
      <w:pPr>
        <w:pStyle w:val="Corpotesto"/>
        <w:spacing w:before="67"/>
      </w:pPr>
      <w:r>
        <w:rPr>
          <w:w w:val="115"/>
        </w:rPr>
        <w:t>The</w:t>
      </w:r>
      <w:r>
        <w:rPr>
          <w:spacing w:val="-14"/>
          <w:w w:val="115"/>
        </w:rPr>
        <w:t xml:space="preserve"> </w:t>
      </w:r>
      <w:r>
        <w:rPr>
          <w:w w:val="115"/>
        </w:rPr>
        <w:t>economic</w:t>
      </w:r>
      <w:r>
        <w:rPr>
          <w:spacing w:val="-12"/>
          <w:w w:val="115"/>
        </w:rPr>
        <w:t xml:space="preserve"> </w:t>
      </w:r>
      <w:r>
        <w:rPr>
          <w:w w:val="115"/>
        </w:rPr>
        <w:t>operator</w:t>
      </w:r>
      <w:r>
        <w:rPr>
          <w:spacing w:val="-13"/>
          <w:w w:val="115"/>
        </w:rPr>
        <w:t xml:space="preserve"> </w:t>
      </w:r>
      <w:r>
        <w:rPr>
          <w:w w:val="115"/>
        </w:rPr>
        <w:t>formally</w:t>
      </w:r>
      <w:r>
        <w:rPr>
          <w:spacing w:val="-12"/>
          <w:w w:val="115"/>
        </w:rPr>
        <w:t xml:space="preserve"> </w:t>
      </w:r>
      <w:r>
        <w:rPr>
          <w:w w:val="115"/>
        </w:rPr>
        <w:t>declares</w:t>
      </w:r>
      <w:r>
        <w:rPr>
          <w:spacing w:val="-12"/>
          <w:w w:val="115"/>
        </w:rPr>
        <w:t xml:space="preserve"> </w:t>
      </w:r>
      <w:r>
        <w:rPr>
          <w:w w:val="115"/>
        </w:rPr>
        <w:t>that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information</w:t>
      </w:r>
      <w:r>
        <w:rPr>
          <w:spacing w:val="-13"/>
          <w:w w:val="115"/>
        </w:rPr>
        <w:t xml:space="preserve"> </w:t>
      </w:r>
      <w:r>
        <w:rPr>
          <w:w w:val="115"/>
        </w:rPr>
        <w:t>stated</w:t>
      </w:r>
      <w:r>
        <w:rPr>
          <w:spacing w:val="-13"/>
          <w:w w:val="115"/>
        </w:rPr>
        <w:t xml:space="preserve"> </w:t>
      </w:r>
      <w:r>
        <w:rPr>
          <w:w w:val="115"/>
        </w:rPr>
        <w:t>under</w:t>
      </w:r>
      <w:r>
        <w:rPr>
          <w:spacing w:val="-13"/>
          <w:w w:val="115"/>
        </w:rPr>
        <w:t xml:space="preserve"> </w:t>
      </w:r>
      <w:r>
        <w:rPr>
          <w:w w:val="115"/>
        </w:rPr>
        <w:t>Parts</w:t>
      </w:r>
      <w:r>
        <w:rPr>
          <w:spacing w:val="-13"/>
          <w:w w:val="115"/>
        </w:rPr>
        <w:t xml:space="preserve"> </w:t>
      </w:r>
      <w:r>
        <w:rPr>
          <w:w w:val="115"/>
        </w:rPr>
        <w:t>II</w:t>
      </w:r>
    </w:p>
    <w:p w:rsidR="00937F6C" w:rsidRDefault="00BC0BE9">
      <w:pPr>
        <w:pStyle w:val="Corpotesto"/>
        <w:spacing w:line="285" w:lineRule="auto"/>
        <w:ind w:right="213"/>
      </w:pP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V</w:t>
      </w:r>
      <w:r>
        <w:rPr>
          <w:spacing w:val="-5"/>
          <w:w w:val="115"/>
        </w:rPr>
        <w:t xml:space="preserve"> </w:t>
      </w:r>
      <w:r>
        <w:rPr>
          <w:w w:val="115"/>
        </w:rPr>
        <w:t>above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5"/>
          <w:w w:val="115"/>
        </w:rPr>
        <w:t xml:space="preserve"> </w:t>
      </w:r>
      <w:r>
        <w:rPr>
          <w:w w:val="115"/>
        </w:rPr>
        <w:t>accurate</w:t>
      </w:r>
      <w:r>
        <w:rPr>
          <w:spacing w:val="-5"/>
          <w:w w:val="115"/>
        </w:rPr>
        <w:t xml:space="preserve"> </w:t>
      </w:r>
      <w:r>
        <w:rPr>
          <w:w w:val="115"/>
        </w:rPr>
        <w:t>and</w:t>
      </w:r>
      <w:r>
        <w:rPr>
          <w:spacing w:val="-5"/>
          <w:w w:val="115"/>
        </w:rPr>
        <w:t xml:space="preserve"> </w:t>
      </w:r>
      <w:r>
        <w:rPr>
          <w:w w:val="115"/>
        </w:rPr>
        <w:t>correct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5"/>
          <w:w w:val="115"/>
        </w:rPr>
        <w:t xml:space="preserve"> </w:t>
      </w:r>
      <w:r>
        <w:rPr>
          <w:w w:val="115"/>
        </w:rPr>
        <w:t>that</w:t>
      </w:r>
      <w:r>
        <w:rPr>
          <w:spacing w:val="-4"/>
          <w:w w:val="115"/>
        </w:rPr>
        <w:t xml:space="preserve"> </w:t>
      </w:r>
      <w:r>
        <w:rPr>
          <w:w w:val="115"/>
        </w:rPr>
        <w:t>it</w:t>
      </w:r>
      <w:r>
        <w:rPr>
          <w:spacing w:val="-5"/>
          <w:w w:val="115"/>
        </w:rPr>
        <w:t xml:space="preserve"> </w:t>
      </w:r>
      <w:r>
        <w:rPr>
          <w:w w:val="115"/>
        </w:rPr>
        <w:t>has</w:t>
      </w:r>
      <w:r>
        <w:rPr>
          <w:spacing w:val="-5"/>
          <w:w w:val="115"/>
        </w:rPr>
        <w:t xml:space="preserve"> </w:t>
      </w:r>
      <w:r>
        <w:rPr>
          <w:w w:val="115"/>
        </w:rPr>
        <w:t>been</w:t>
      </w:r>
      <w:r>
        <w:rPr>
          <w:spacing w:val="-5"/>
          <w:w w:val="115"/>
        </w:rPr>
        <w:t xml:space="preserve"> </w:t>
      </w:r>
      <w:r>
        <w:rPr>
          <w:w w:val="115"/>
        </w:rPr>
        <w:t>set</w:t>
      </w:r>
      <w:r>
        <w:rPr>
          <w:spacing w:val="-5"/>
          <w:w w:val="115"/>
        </w:rPr>
        <w:t xml:space="preserve"> </w:t>
      </w:r>
      <w:r>
        <w:rPr>
          <w:w w:val="115"/>
        </w:rPr>
        <w:t>out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full</w:t>
      </w:r>
      <w:r>
        <w:rPr>
          <w:spacing w:val="-4"/>
          <w:w w:val="115"/>
        </w:rPr>
        <w:t xml:space="preserve"> </w:t>
      </w:r>
      <w:r>
        <w:rPr>
          <w:w w:val="115"/>
        </w:rPr>
        <w:t>awareness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7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consequences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serious</w:t>
      </w:r>
      <w:r>
        <w:rPr>
          <w:spacing w:val="-2"/>
          <w:w w:val="115"/>
        </w:rPr>
        <w:t xml:space="preserve"> </w:t>
      </w:r>
      <w:r>
        <w:rPr>
          <w:w w:val="115"/>
        </w:rPr>
        <w:t>misrepresentation.</w:t>
      </w:r>
    </w:p>
    <w:p w:rsidR="00937F6C" w:rsidRDefault="00BC0BE9">
      <w:pPr>
        <w:pStyle w:val="Corpotesto"/>
        <w:spacing w:before="0" w:line="285" w:lineRule="auto"/>
        <w:ind w:left="360" w:right="213"/>
      </w:pP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economic</w:t>
      </w:r>
      <w:r>
        <w:rPr>
          <w:spacing w:val="-14"/>
          <w:w w:val="115"/>
        </w:rPr>
        <w:t xml:space="preserve"> </w:t>
      </w:r>
      <w:r>
        <w:rPr>
          <w:w w:val="115"/>
        </w:rPr>
        <w:t>operator</w:t>
      </w:r>
      <w:r>
        <w:rPr>
          <w:spacing w:val="-15"/>
          <w:w w:val="115"/>
        </w:rPr>
        <w:t xml:space="preserve"> </w:t>
      </w:r>
      <w:r>
        <w:rPr>
          <w:w w:val="115"/>
        </w:rPr>
        <w:t>formally</w:t>
      </w:r>
      <w:r>
        <w:rPr>
          <w:spacing w:val="-14"/>
          <w:w w:val="115"/>
        </w:rPr>
        <w:t xml:space="preserve"> </w:t>
      </w:r>
      <w:r>
        <w:rPr>
          <w:w w:val="115"/>
        </w:rPr>
        <w:t>declares</w:t>
      </w:r>
      <w:r>
        <w:rPr>
          <w:spacing w:val="-14"/>
          <w:w w:val="115"/>
        </w:rPr>
        <w:t xml:space="preserve"> </w:t>
      </w:r>
      <w:r>
        <w:rPr>
          <w:w w:val="115"/>
        </w:rPr>
        <w:t>to</w:t>
      </w:r>
      <w:r>
        <w:rPr>
          <w:spacing w:val="-15"/>
          <w:w w:val="115"/>
        </w:rPr>
        <w:t xml:space="preserve"> </w:t>
      </w:r>
      <w:r>
        <w:rPr>
          <w:w w:val="115"/>
        </w:rPr>
        <w:t>be</w:t>
      </w:r>
      <w:r>
        <w:rPr>
          <w:spacing w:val="-15"/>
          <w:w w:val="115"/>
        </w:rPr>
        <w:t xml:space="preserve"> </w:t>
      </w:r>
      <w:r>
        <w:rPr>
          <w:w w:val="115"/>
        </w:rPr>
        <w:t>able,</w:t>
      </w:r>
      <w:r>
        <w:rPr>
          <w:spacing w:val="-15"/>
          <w:w w:val="115"/>
        </w:rPr>
        <w:t xml:space="preserve"> </w:t>
      </w:r>
      <w:r>
        <w:rPr>
          <w:w w:val="115"/>
        </w:rPr>
        <w:t>upon</w:t>
      </w:r>
      <w:r>
        <w:rPr>
          <w:spacing w:val="-15"/>
          <w:w w:val="115"/>
        </w:rPr>
        <w:t xml:space="preserve"> </w:t>
      </w:r>
      <w:r>
        <w:rPr>
          <w:w w:val="115"/>
        </w:rPr>
        <w:t>request</w:t>
      </w:r>
      <w:r>
        <w:rPr>
          <w:spacing w:val="-14"/>
          <w:w w:val="115"/>
        </w:rPr>
        <w:t xml:space="preserve"> </w:t>
      </w:r>
      <w:r>
        <w:rPr>
          <w:w w:val="115"/>
        </w:rPr>
        <w:t>and</w:t>
      </w:r>
      <w:r>
        <w:rPr>
          <w:spacing w:val="-15"/>
          <w:w w:val="115"/>
        </w:rPr>
        <w:t xml:space="preserve"> </w:t>
      </w:r>
      <w:r>
        <w:rPr>
          <w:w w:val="115"/>
        </w:rPr>
        <w:t>without</w:t>
      </w:r>
      <w:r>
        <w:rPr>
          <w:spacing w:val="-73"/>
          <w:w w:val="115"/>
        </w:rPr>
        <w:t xml:space="preserve"> </w:t>
      </w:r>
      <w:r>
        <w:rPr>
          <w:w w:val="115"/>
        </w:rPr>
        <w:t>delay, to provide the certificates and other forms of documentary evidence</w:t>
      </w:r>
      <w:r>
        <w:rPr>
          <w:spacing w:val="1"/>
          <w:w w:val="115"/>
        </w:rPr>
        <w:t xml:space="preserve"> </w:t>
      </w:r>
      <w:r>
        <w:rPr>
          <w:w w:val="115"/>
        </w:rPr>
        <w:t>referred to, except</w:t>
      </w:r>
      <w:r>
        <w:rPr>
          <w:spacing w:val="-1"/>
          <w:w w:val="115"/>
        </w:rPr>
        <w:t xml:space="preserve"> </w:t>
      </w:r>
      <w:r>
        <w:rPr>
          <w:w w:val="115"/>
        </w:rPr>
        <w:t>where:</w:t>
      </w:r>
    </w:p>
    <w:p w:rsidR="00937F6C" w:rsidRDefault="00BC0BE9">
      <w:pPr>
        <w:pStyle w:val="Paragrafoelenco"/>
        <w:numPr>
          <w:ilvl w:val="1"/>
          <w:numId w:val="1"/>
        </w:numPr>
        <w:tabs>
          <w:tab w:val="left" w:pos="677"/>
        </w:tabs>
        <w:spacing w:before="0" w:line="285" w:lineRule="auto"/>
        <w:ind w:right="1099" w:firstLine="0"/>
        <w:rPr>
          <w:sz w:val="24"/>
        </w:rPr>
      </w:pPr>
      <w:r>
        <w:rPr>
          <w:w w:val="115"/>
          <w:sz w:val="24"/>
        </w:rPr>
        <w:t>The contracting authority or contracting entity has the possibility of</w:t>
      </w:r>
      <w:r>
        <w:rPr>
          <w:spacing w:val="1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obtaining</w:t>
      </w:r>
      <w:r>
        <w:rPr>
          <w:spacing w:val="-18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the</w:t>
      </w:r>
      <w:r>
        <w:rPr>
          <w:spacing w:val="-16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supporting</w:t>
      </w:r>
      <w:r>
        <w:rPr>
          <w:spacing w:val="-18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documentation</w:t>
      </w:r>
      <w:r>
        <w:rPr>
          <w:spacing w:val="-17"/>
          <w:w w:val="115"/>
          <w:sz w:val="24"/>
        </w:rPr>
        <w:t xml:space="preserve"> </w:t>
      </w:r>
      <w:r>
        <w:rPr>
          <w:spacing w:val="-1"/>
          <w:w w:val="115"/>
          <w:sz w:val="24"/>
        </w:rPr>
        <w:t>concerned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directly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by</w:t>
      </w:r>
      <w:r>
        <w:rPr>
          <w:spacing w:val="-17"/>
          <w:w w:val="115"/>
          <w:sz w:val="24"/>
        </w:rPr>
        <w:t xml:space="preserve"> </w:t>
      </w:r>
      <w:r>
        <w:rPr>
          <w:w w:val="115"/>
          <w:sz w:val="24"/>
        </w:rPr>
        <w:t>accessing</w:t>
      </w:r>
    </w:p>
    <w:p w:rsidR="00937F6C" w:rsidRDefault="00937F6C">
      <w:pPr>
        <w:spacing w:line="285" w:lineRule="auto"/>
        <w:rPr>
          <w:sz w:val="24"/>
        </w:rPr>
        <w:sectPr w:rsidR="00937F6C">
          <w:pgSz w:w="11900" w:h="15840"/>
          <w:pgMar w:top="640" w:right="820" w:bottom="700" w:left="840" w:header="0" w:footer="519" w:gutter="0"/>
          <w:cols w:space="720"/>
        </w:sectPr>
      </w:pPr>
    </w:p>
    <w:p w:rsidR="00937F6C" w:rsidRDefault="00BC0BE9">
      <w:pPr>
        <w:pStyle w:val="Corpotesto"/>
        <w:spacing w:before="53" w:line="285" w:lineRule="auto"/>
        <w:ind w:left="360" w:right="848"/>
      </w:pPr>
      <w:r>
        <w:rPr>
          <w:w w:val="115"/>
        </w:rPr>
        <w:lastRenderedPageBreak/>
        <w:t>a</w:t>
      </w:r>
      <w:r>
        <w:rPr>
          <w:spacing w:val="-5"/>
          <w:w w:val="115"/>
        </w:rPr>
        <w:t xml:space="preserve"> </w:t>
      </w:r>
      <w:r>
        <w:rPr>
          <w:w w:val="115"/>
        </w:rPr>
        <w:t>national</w:t>
      </w:r>
      <w:r>
        <w:rPr>
          <w:spacing w:val="-4"/>
          <w:w w:val="115"/>
        </w:rPr>
        <w:t xml:space="preserve"> </w:t>
      </w:r>
      <w:r>
        <w:rPr>
          <w:w w:val="115"/>
        </w:rPr>
        <w:t>database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4"/>
          <w:w w:val="115"/>
        </w:rPr>
        <w:t xml:space="preserve"> </w:t>
      </w:r>
      <w:r>
        <w:rPr>
          <w:w w:val="115"/>
        </w:rPr>
        <w:t>any</w:t>
      </w:r>
      <w:r>
        <w:rPr>
          <w:spacing w:val="-4"/>
          <w:w w:val="115"/>
        </w:rPr>
        <w:t xml:space="preserve"> </w:t>
      </w:r>
      <w:r>
        <w:rPr>
          <w:w w:val="115"/>
        </w:rPr>
        <w:t>Member</w:t>
      </w:r>
      <w:r>
        <w:rPr>
          <w:spacing w:val="-5"/>
          <w:w w:val="115"/>
        </w:rPr>
        <w:t xml:space="preserve"> </w:t>
      </w:r>
      <w:r>
        <w:rPr>
          <w:w w:val="115"/>
        </w:rPr>
        <w:t>State</w:t>
      </w:r>
      <w:r>
        <w:rPr>
          <w:spacing w:val="-4"/>
          <w:w w:val="115"/>
        </w:rPr>
        <w:t xml:space="preserve"> </w:t>
      </w:r>
      <w:r>
        <w:rPr>
          <w:w w:val="115"/>
        </w:rPr>
        <w:t>that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available</w:t>
      </w:r>
      <w:r>
        <w:rPr>
          <w:spacing w:val="-4"/>
          <w:w w:val="115"/>
        </w:rPr>
        <w:t xml:space="preserve"> </w:t>
      </w:r>
      <w:r>
        <w:rPr>
          <w:w w:val="115"/>
        </w:rPr>
        <w:t>free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charge</w:t>
      </w:r>
      <w:r>
        <w:rPr>
          <w:spacing w:val="-72"/>
          <w:w w:val="115"/>
        </w:rPr>
        <w:t xml:space="preserve"> </w:t>
      </w:r>
      <w:r>
        <w:rPr>
          <w:w w:val="115"/>
        </w:rPr>
        <w:t>(on</w:t>
      </w:r>
      <w:r>
        <w:rPr>
          <w:spacing w:val="-9"/>
          <w:w w:val="115"/>
        </w:rPr>
        <w:t xml:space="preserve"> </w:t>
      </w:r>
      <w:r>
        <w:rPr>
          <w:w w:val="115"/>
        </w:rPr>
        <w:t>condition</w:t>
      </w:r>
      <w:r>
        <w:rPr>
          <w:spacing w:val="-10"/>
          <w:w w:val="115"/>
        </w:rPr>
        <w:t xml:space="preserve"> </w:t>
      </w:r>
      <w:r>
        <w:rPr>
          <w:w w:val="115"/>
        </w:rPr>
        <w:t>that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economic</w:t>
      </w:r>
      <w:r>
        <w:rPr>
          <w:spacing w:val="-9"/>
          <w:w w:val="115"/>
        </w:rPr>
        <w:t xml:space="preserve"> </w:t>
      </w:r>
      <w:r>
        <w:rPr>
          <w:w w:val="115"/>
        </w:rPr>
        <w:t>operator</w:t>
      </w:r>
      <w:r>
        <w:rPr>
          <w:spacing w:val="-9"/>
          <w:w w:val="115"/>
        </w:rPr>
        <w:t xml:space="preserve"> </w:t>
      </w:r>
      <w:r>
        <w:rPr>
          <w:w w:val="115"/>
        </w:rPr>
        <w:t>has</w:t>
      </w:r>
      <w:r>
        <w:rPr>
          <w:spacing w:val="-10"/>
          <w:w w:val="115"/>
        </w:rPr>
        <w:t xml:space="preserve"> </w:t>
      </w:r>
      <w:r>
        <w:rPr>
          <w:w w:val="115"/>
        </w:rPr>
        <w:t>provided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necessary</w:t>
      </w:r>
    </w:p>
    <w:p w:rsidR="00937F6C" w:rsidRDefault="00BC0BE9">
      <w:pPr>
        <w:pStyle w:val="Corpotesto"/>
        <w:spacing w:before="0" w:line="285" w:lineRule="auto"/>
        <w:ind w:left="360" w:right="213"/>
      </w:pPr>
      <w:r>
        <w:rPr>
          <w:w w:val="115"/>
        </w:rPr>
        <w:t>information (web address, issuing authority or body, precise reference of the</w:t>
      </w:r>
      <w:r>
        <w:rPr>
          <w:spacing w:val="1"/>
          <w:w w:val="115"/>
        </w:rPr>
        <w:t xml:space="preserve"> </w:t>
      </w:r>
      <w:r>
        <w:rPr>
          <w:w w:val="115"/>
        </w:rPr>
        <w:t>documentation) allowing the contracting authority or contracting entity to do</w:t>
      </w:r>
      <w:r>
        <w:rPr>
          <w:spacing w:val="-73"/>
          <w:w w:val="115"/>
        </w:rPr>
        <w:t xml:space="preserve"> </w:t>
      </w:r>
      <w:r>
        <w:rPr>
          <w:w w:val="115"/>
        </w:rPr>
        <w:t>so.</w:t>
      </w:r>
      <w:r>
        <w:rPr>
          <w:spacing w:val="-9"/>
          <w:w w:val="115"/>
        </w:rPr>
        <w:t xml:space="preserve"> </w:t>
      </w:r>
      <w:r>
        <w:rPr>
          <w:w w:val="115"/>
        </w:rPr>
        <w:t>Where</w:t>
      </w:r>
      <w:r>
        <w:rPr>
          <w:spacing w:val="-7"/>
          <w:w w:val="115"/>
        </w:rPr>
        <w:t xml:space="preserve"> </w:t>
      </w:r>
      <w:r>
        <w:rPr>
          <w:w w:val="115"/>
        </w:rPr>
        <w:t>required,</w:t>
      </w:r>
      <w:r>
        <w:rPr>
          <w:spacing w:val="-7"/>
          <w:w w:val="115"/>
        </w:rPr>
        <w:t xml:space="preserve"> </w:t>
      </w:r>
      <w:r>
        <w:rPr>
          <w:w w:val="115"/>
        </w:rPr>
        <w:t>this</w:t>
      </w:r>
      <w:r>
        <w:rPr>
          <w:spacing w:val="-7"/>
          <w:w w:val="115"/>
        </w:rPr>
        <w:t xml:space="preserve"> </w:t>
      </w:r>
      <w:r>
        <w:rPr>
          <w:w w:val="115"/>
        </w:rPr>
        <w:t>must</w:t>
      </w:r>
      <w:r>
        <w:rPr>
          <w:spacing w:val="-8"/>
          <w:w w:val="115"/>
        </w:rPr>
        <w:t xml:space="preserve"> </w:t>
      </w:r>
      <w:r>
        <w:rPr>
          <w:w w:val="115"/>
        </w:rPr>
        <w:t>be</w:t>
      </w:r>
      <w:r>
        <w:rPr>
          <w:spacing w:val="-8"/>
          <w:w w:val="115"/>
        </w:rPr>
        <w:t xml:space="preserve"> </w:t>
      </w:r>
      <w:r>
        <w:rPr>
          <w:w w:val="115"/>
        </w:rPr>
        <w:t>accompanied</w:t>
      </w:r>
      <w:r>
        <w:rPr>
          <w:spacing w:val="-8"/>
          <w:w w:val="115"/>
        </w:rPr>
        <w:t xml:space="preserve"> </w:t>
      </w:r>
      <w:r>
        <w:rPr>
          <w:w w:val="115"/>
        </w:rPr>
        <w:t>by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relevant</w:t>
      </w:r>
      <w:r>
        <w:rPr>
          <w:spacing w:val="-8"/>
          <w:w w:val="115"/>
        </w:rPr>
        <w:t xml:space="preserve"> </w:t>
      </w:r>
      <w:r>
        <w:rPr>
          <w:w w:val="115"/>
        </w:rPr>
        <w:t>consent</w:t>
      </w:r>
      <w:r>
        <w:rPr>
          <w:spacing w:val="-8"/>
          <w:w w:val="115"/>
        </w:rPr>
        <w:t xml:space="preserve"> </w:t>
      </w:r>
      <w:r>
        <w:rPr>
          <w:w w:val="115"/>
        </w:rPr>
        <w:t>to</w:t>
      </w:r>
      <w:r>
        <w:rPr>
          <w:spacing w:val="-7"/>
          <w:w w:val="115"/>
        </w:rPr>
        <w:t xml:space="preserve"> </w:t>
      </w:r>
      <w:r>
        <w:rPr>
          <w:w w:val="115"/>
        </w:rPr>
        <w:t>such</w:t>
      </w:r>
      <w:r>
        <w:rPr>
          <w:spacing w:val="-73"/>
          <w:w w:val="115"/>
        </w:rPr>
        <w:t xml:space="preserve"> </w:t>
      </w:r>
      <w:r>
        <w:rPr>
          <w:w w:val="115"/>
        </w:rPr>
        <w:t>access),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</w:p>
    <w:p w:rsidR="00937F6C" w:rsidRDefault="00BC0BE9">
      <w:pPr>
        <w:pStyle w:val="Paragrafoelenco"/>
        <w:numPr>
          <w:ilvl w:val="1"/>
          <w:numId w:val="1"/>
        </w:numPr>
        <w:tabs>
          <w:tab w:val="left" w:pos="682"/>
        </w:tabs>
        <w:spacing w:before="0" w:line="285" w:lineRule="auto"/>
        <w:ind w:right="424" w:firstLine="0"/>
        <w:rPr>
          <w:sz w:val="24"/>
        </w:rPr>
      </w:pPr>
      <w:r>
        <w:rPr>
          <w:w w:val="115"/>
          <w:sz w:val="24"/>
        </w:rPr>
        <w:t>As of 18 October 2018 at the latest (depending on the national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implementation of the second subparagraph of Article 59(5) of Directive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2014/24/EU),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authority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or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contracting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entity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already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possesses</w:t>
      </w:r>
      <w:r>
        <w:rPr>
          <w:spacing w:val="-73"/>
          <w:w w:val="115"/>
          <w:sz w:val="24"/>
        </w:rPr>
        <w:t xml:space="preserve"> </w:t>
      </w:r>
      <w:r>
        <w:rPr>
          <w:w w:val="115"/>
          <w:sz w:val="24"/>
        </w:rPr>
        <w:t>the</w:t>
      </w:r>
      <w:r>
        <w:rPr>
          <w:spacing w:val="-1"/>
          <w:w w:val="115"/>
          <w:sz w:val="24"/>
        </w:rPr>
        <w:t xml:space="preserve"> </w:t>
      </w:r>
      <w:r>
        <w:rPr>
          <w:w w:val="115"/>
          <w:sz w:val="24"/>
        </w:rPr>
        <w:t>documentation</w:t>
      </w:r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concerned.</w:t>
      </w:r>
    </w:p>
    <w:p w:rsidR="00937F6C" w:rsidRDefault="00BC0BE9">
      <w:pPr>
        <w:pStyle w:val="Corpotesto"/>
        <w:spacing w:before="0" w:line="285" w:lineRule="auto"/>
        <w:ind w:left="360" w:right="322"/>
      </w:pPr>
      <w:r>
        <w:rPr>
          <w:w w:val="115"/>
        </w:rPr>
        <w:t>The economic operator formally consents to the contracting authority or</w:t>
      </w:r>
      <w:r>
        <w:rPr>
          <w:spacing w:val="1"/>
          <w:w w:val="115"/>
        </w:rPr>
        <w:t xml:space="preserve"> </w:t>
      </w:r>
      <w:r>
        <w:rPr>
          <w:w w:val="115"/>
        </w:rPr>
        <w:t>contracting</w:t>
      </w:r>
      <w:r>
        <w:rPr>
          <w:spacing w:val="-11"/>
          <w:w w:val="115"/>
        </w:rPr>
        <w:t xml:space="preserve"> </w:t>
      </w:r>
      <w:r>
        <w:rPr>
          <w:w w:val="115"/>
        </w:rPr>
        <w:t>entity</w:t>
      </w:r>
      <w:r>
        <w:rPr>
          <w:spacing w:val="-9"/>
          <w:w w:val="115"/>
        </w:rPr>
        <w:t xml:space="preserve"> </w:t>
      </w:r>
      <w:r>
        <w:rPr>
          <w:w w:val="115"/>
        </w:rPr>
        <w:t>as</w:t>
      </w:r>
      <w:r>
        <w:rPr>
          <w:spacing w:val="-10"/>
          <w:w w:val="115"/>
        </w:rPr>
        <w:t xml:space="preserve"> </w:t>
      </w:r>
      <w:r>
        <w:rPr>
          <w:w w:val="115"/>
        </w:rPr>
        <w:t>set</w:t>
      </w:r>
      <w:r>
        <w:rPr>
          <w:spacing w:val="-10"/>
          <w:w w:val="115"/>
        </w:rPr>
        <w:t xml:space="preserve"> </w:t>
      </w:r>
      <w:r>
        <w:rPr>
          <w:w w:val="115"/>
        </w:rPr>
        <w:t>out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0"/>
          <w:w w:val="115"/>
        </w:rPr>
        <w:t xml:space="preserve"> </w:t>
      </w:r>
      <w:r>
        <w:rPr>
          <w:w w:val="115"/>
        </w:rPr>
        <w:t>Part</w:t>
      </w:r>
      <w:r>
        <w:rPr>
          <w:spacing w:val="-10"/>
          <w:w w:val="115"/>
        </w:rPr>
        <w:t xml:space="preserve"> </w:t>
      </w:r>
      <w:r>
        <w:rPr>
          <w:w w:val="115"/>
        </w:rPr>
        <w:t>I,</w:t>
      </w:r>
      <w:r>
        <w:rPr>
          <w:spacing w:val="-10"/>
          <w:w w:val="115"/>
        </w:rPr>
        <w:t xml:space="preserve"> </w:t>
      </w:r>
      <w:r>
        <w:rPr>
          <w:w w:val="115"/>
        </w:rPr>
        <w:t>gaining</w:t>
      </w:r>
      <w:r>
        <w:rPr>
          <w:spacing w:val="-10"/>
          <w:w w:val="115"/>
        </w:rPr>
        <w:t xml:space="preserve"> </w:t>
      </w:r>
      <w:r>
        <w:rPr>
          <w:w w:val="115"/>
        </w:rPr>
        <w:t>access</w:t>
      </w:r>
      <w:r>
        <w:rPr>
          <w:spacing w:val="-10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documents</w:t>
      </w:r>
      <w:r>
        <w:rPr>
          <w:spacing w:val="-10"/>
          <w:w w:val="115"/>
        </w:rPr>
        <w:t xml:space="preserve"> </w:t>
      </w:r>
      <w:r>
        <w:rPr>
          <w:w w:val="115"/>
        </w:rPr>
        <w:t>supporting</w:t>
      </w:r>
      <w:r>
        <w:rPr>
          <w:spacing w:val="-73"/>
          <w:w w:val="115"/>
        </w:rPr>
        <w:t xml:space="preserve"> </w:t>
      </w:r>
      <w:r>
        <w:rPr>
          <w:w w:val="115"/>
        </w:rPr>
        <w:t>the information, which has been provided in Part III and Part IV of this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European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Single</w:t>
      </w:r>
      <w:r>
        <w:rPr>
          <w:spacing w:val="-18"/>
          <w:w w:val="115"/>
        </w:rPr>
        <w:t xml:space="preserve"> </w:t>
      </w:r>
      <w:r>
        <w:rPr>
          <w:spacing w:val="-1"/>
          <w:w w:val="115"/>
        </w:rPr>
        <w:t>Procurement</w:t>
      </w:r>
      <w:r>
        <w:rPr>
          <w:spacing w:val="-17"/>
          <w:w w:val="115"/>
        </w:rPr>
        <w:t xml:space="preserve"> </w:t>
      </w:r>
      <w:r>
        <w:rPr>
          <w:w w:val="115"/>
        </w:rPr>
        <w:t>Document</w:t>
      </w:r>
      <w:r>
        <w:rPr>
          <w:spacing w:val="-17"/>
          <w:w w:val="115"/>
        </w:rPr>
        <w:t xml:space="preserve"> </w:t>
      </w:r>
      <w:r>
        <w:rPr>
          <w:w w:val="115"/>
        </w:rPr>
        <w:t>for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purposes</w:t>
      </w:r>
      <w:r>
        <w:rPr>
          <w:spacing w:val="-18"/>
          <w:w w:val="115"/>
        </w:rPr>
        <w:t xml:space="preserve"> </w:t>
      </w:r>
      <w:r>
        <w:rPr>
          <w:w w:val="115"/>
        </w:rPr>
        <w:t>of</w:t>
      </w:r>
      <w:r>
        <w:rPr>
          <w:spacing w:val="-17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procurement</w:t>
      </w:r>
      <w:r>
        <w:rPr>
          <w:spacing w:val="1"/>
          <w:w w:val="115"/>
        </w:rPr>
        <w:t xml:space="preserve"> </w:t>
      </w:r>
      <w:r>
        <w:rPr>
          <w:w w:val="115"/>
        </w:rPr>
        <w:t>procedure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set</w:t>
      </w:r>
      <w:r>
        <w:rPr>
          <w:spacing w:val="-2"/>
          <w:w w:val="115"/>
        </w:rPr>
        <w:t xml:space="preserve"> </w:t>
      </w:r>
      <w:r>
        <w:rPr>
          <w:w w:val="115"/>
        </w:rPr>
        <w:t>out</w:t>
      </w:r>
      <w:r>
        <w:rPr>
          <w:spacing w:val="-1"/>
          <w:w w:val="115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Part</w:t>
      </w:r>
      <w:r>
        <w:rPr>
          <w:spacing w:val="-2"/>
          <w:w w:val="115"/>
        </w:rPr>
        <w:t xml:space="preserve"> </w:t>
      </w:r>
      <w:r>
        <w:rPr>
          <w:w w:val="115"/>
        </w:rPr>
        <w:t>I.</w:t>
      </w:r>
    </w:p>
    <w:p w:rsidR="00937F6C" w:rsidRDefault="00BC0BE9">
      <w:pPr>
        <w:pStyle w:val="Corpotesto"/>
        <w:spacing w:before="0" w:line="316" w:lineRule="exact"/>
      </w:pPr>
      <w:r>
        <w:rPr>
          <w:w w:val="115"/>
        </w:rPr>
        <w:t>Date,</w:t>
      </w:r>
      <w:r>
        <w:rPr>
          <w:spacing w:val="7"/>
          <w:w w:val="115"/>
        </w:rPr>
        <w:t xml:space="preserve"> </w:t>
      </w:r>
      <w:r>
        <w:rPr>
          <w:w w:val="115"/>
        </w:rPr>
        <w:t>place</w:t>
      </w:r>
      <w:r>
        <w:rPr>
          <w:spacing w:val="6"/>
          <w:w w:val="115"/>
        </w:rPr>
        <w:t xml:space="preserve"> </w:t>
      </w:r>
      <w:r>
        <w:rPr>
          <w:w w:val="115"/>
        </w:rPr>
        <w:t>and,</w:t>
      </w:r>
      <w:r>
        <w:rPr>
          <w:spacing w:val="6"/>
          <w:w w:val="115"/>
        </w:rPr>
        <w:t xml:space="preserve"> </w:t>
      </w:r>
      <w:r>
        <w:rPr>
          <w:w w:val="115"/>
        </w:rPr>
        <w:t>where</w:t>
      </w:r>
      <w:r>
        <w:rPr>
          <w:spacing w:val="8"/>
          <w:w w:val="115"/>
        </w:rPr>
        <w:t xml:space="preserve"> </w:t>
      </w:r>
      <w:r>
        <w:rPr>
          <w:w w:val="115"/>
        </w:rPr>
        <w:t>required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necessary,</w:t>
      </w:r>
      <w:r>
        <w:rPr>
          <w:spacing w:val="6"/>
          <w:w w:val="115"/>
        </w:rPr>
        <w:t xml:space="preserve"> </w:t>
      </w:r>
      <w:r>
        <w:rPr>
          <w:w w:val="115"/>
        </w:rPr>
        <w:t>signature(s):</w:t>
      </w:r>
    </w:p>
    <w:p w:rsidR="00937F6C" w:rsidRDefault="00BC0BE9">
      <w:pPr>
        <w:pStyle w:val="Titolo3"/>
        <w:spacing w:before="87"/>
      </w:pPr>
      <w:r>
        <w:rPr>
          <w:w w:val="125"/>
        </w:rPr>
        <w:t>Date</w:t>
      </w:r>
    </w:p>
    <w:p w:rsidR="00937F6C" w:rsidRDefault="00BC0BE9">
      <w:pPr>
        <w:pStyle w:val="Corpotesto"/>
        <w:spacing w:before="66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0"/>
        </w:rPr>
        <w:t>Place</w:t>
      </w:r>
    </w:p>
    <w:p w:rsidR="00937F6C" w:rsidRDefault="00BC0BE9">
      <w:pPr>
        <w:pStyle w:val="Corpotesto"/>
        <w:spacing w:before="67"/>
      </w:pPr>
      <w:r>
        <w:rPr>
          <w:w w:val="90"/>
        </w:rPr>
        <w:t>-</w:t>
      </w:r>
    </w:p>
    <w:p w:rsidR="00937F6C" w:rsidRDefault="00BC0BE9">
      <w:pPr>
        <w:pStyle w:val="Titolo3"/>
      </w:pPr>
      <w:r>
        <w:rPr>
          <w:w w:val="125"/>
        </w:rPr>
        <w:t>Signature</w:t>
      </w:r>
    </w:p>
    <w:sectPr w:rsidR="00937F6C">
      <w:pgSz w:w="11900" w:h="15840"/>
      <w:pgMar w:top="660" w:right="820" w:bottom="720" w:left="840" w:header="0" w:footer="5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463" w:rsidRDefault="00894463">
      <w:r>
        <w:separator/>
      </w:r>
    </w:p>
  </w:endnote>
  <w:endnote w:type="continuationSeparator" w:id="0">
    <w:p w:rsidR="00894463" w:rsidRDefault="00894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E9" w:rsidRDefault="00E7535B">
    <w:pPr>
      <w:pStyle w:val="Corpotesto"/>
      <w:spacing w:before="0" w:line="14" w:lineRule="auto"/>
      <w:ind w:left="0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3650615</wp:posOffset>
              </wp:positionH>
              <wp:positionV relativeFrom="page">
                <wp:posOffset>9582150</wp:posOffset>
              </wp:positionV>
              <wp:extent cx="289560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0BE9" w:rsidRDefault="00BC0BE9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535B">
                            <w:rPr>
                              <w:rFonts w:ascii="Arial MT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287.45pt;margin-top:754.5pt;width:22.8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" filled="f" stroked="f">
              <v:textbox inset="0,0,0,0">
                <w:txbxContent>
                  <w:p w:rsidR="00BC0BE9" w:rsidRDefault="00BC0BE9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>-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535B">
                      <w:rPr>
                        <w:rFonts w:ascii="Arial MT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463" w:rsidRDefault="00894463">
      <w:r>
        <w:separator/>
      </w:r>
    </w:p>
  </w:footnote>
  <w:footnote w:type="continuationSeparator" w:id="0">
    <w:p w:rsidR="00894463" w:rsidRDefault="00894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6F"/>
    <w:multiLevelType w:val="hybridMultilevel"/>
    <w:tmpl w:val="7C44C356"/>
    <w:lvl w:ilvl="0" w:tplc="5EBE1400">
      <w:start w:val="1"/>
      <w:numFmt w:val="lowerLetter"/>
      <w:lvlText w:val="%1)"/>
      <w:lvlJc w:val="left"/>
      <w:pPr>
        <w:ind w:left="120" w:hanging="317"/>
        <w:jc w:val="left"/>
      </w:pPr>
      <w:rPr>
        <w:rFonts w:ascii="Segoe UI Symbol" w:eastAsia="Segoe UI Symbol" w:hAnsi="Segoe UI Symbol" w:cs="Segoe UI Symbol" w:hint="default"/>
        <w:spacing w:val="-1"/>
        <w:w w:val="123"/>
        <w:sz w:val="24"/>
        <w:szCs w:val="24"/>
        <w:lang w:val="en-US" w:eastAsia="en-US" w:bidi="ar-SA"/>
      </w:rPr>
    </w:lvl>
    <w:lvl w:ilvl="1" w:tplc="C9648596">
      <w:start w:val="1"/>
      <w:numFmt w:val="lowerLetter"/>
      <w:lvlText w:val="%2)"/>
      <w:lvlJc w:val="left"/>
      <w:pPr>
        <w:ind w:left="360" w:hanging="317"/>
        <w:jc w:val="left"/>
      </w:pPr>
      <w:rPr>
        <w:rFonts w:ascii="Segoe UI Symbol" w:eastAsia="Segoe UI Symbol" w:hAnsi="Segoe UI Symbol" w:cs="Segoe UI Symbol" w:hint="default"/>
        <w:spacing w:val="-1"/>
        <w:w w:val="123"/>
        <w:sz w:val="24"/>
        <w:szCs w:val="24"/>
        <w:lang w:val="en-US" w:eastAsia="en-US" w:bidi="ar-SA"/>
      </w:rPr>
    </w:lvl>
    <w:lvl w:ilvl="2" w:tplc="6966FDF2">
      <w:numFmt w:val="bullet"/>
      <w:lvlText w:val="•"/>
      <w:lvlJc w:val="left"/>
      <w:pPr>
        <w:ind w:left="1457" w:hanging="317"/>
      </w:pPr>
      <w:rPr>
        <w:rFonts w:hint="default"/>
        <w:lang w:val="en-US" w:eastAsia="en-US" w:bidi="ar-SA"/>
      </w:rPr>
    </w:lvl>
    <w:lvl w:ilvl="3" w:tplc="E2FC7CBE">
      <w:numFmt w:val="bullet"/>
      <w:lvlText w:val="•"/>
      <w:lvlJc w:val="left"/>
      <w:pPr>
        <w:ind w:left="2554" w:hanging="317"/>
      </w:pPr>
      <w:rPr>
        <w:rFonts w:hint="default"/>
        <w:lang w:val="en-US" w:eastAsia="en-US" w:bidi="ar-SA"/>
      </w:rPr>
    </w:lvl>
    <w:lvl w:ilvl="4" w:tplc="E6EC97E2">
      <w:numFmt w:val="bullet"/>
      <w:lvlText w:val="•"/>
      <w:lvlJc w:val="left"/>
      <w:pPr>
        <w:ind w:left="3651" w:hanging="317"/>
      </w:pPr>
      <w:rPr>
        <w:rFonts w:hint="default"/>
        <w:lang w:val="en-US" w:eastAsia="en-US" w:bidi="ar-SA"/>
      </w:rPr>
    </w:lvl>
    <w:lvl w:ilvl="5" w:tplc="64629E70">
      <w:numFmt w:val="bullet"/>
      <w:lvlText w:val="•"/>
      <w:lvlJc w:val="left"/>
      <w:pPr>
        <w:ind w:left="4748" w:hanging="317"/>
      </w:pPr>
      <w:rPr>
        <w:rFonts w:hint="default"/>
        <w:lang w:val="en-US" w:eastAsia="en-US" w:bidi="ar-SA"/>
      </w:rPr>
    </w:lvl>
    <w:lvl w:ilvl="6" w:tplc="BC78E006">
      <w:numFmt w:val="bullet"/>
      <w:lvlText w:val="•"/>
      <w:lvlJc w:val="left"/>
      <w:pPr>
        <w:ind w:left="5845" w:hanging="317"/>
      </w:pPr>
      <w:rPr>
        <w:rFonts w:hint="default"/>
        <w:lang w:val="en-US" w:eastAsia="en-US" w:bidi="ar-SA"/>
      </w:rPr>
    </w:lvl>
    <w:lvl w:ilvl="7" w:tplc="E06C2D84">
      <w:numFmt w:val="bullet"/>
      <w:lvlText w:val="•"/>
      <w:lvlJc w:val="left"/>
      <w:pPr>
        <w:ind w:left="6942" w:hanging="317"/>
      </w:pPr>
      <w:rPr>
        <w:rFonts w:hint="default"/>
        <w:lang w:val="en-US" w:eastAsia="en-US" w:bidi="ar-SA"/>
      </w:rPr>
    </w:lvl>
    <w:lvl w:ilvl="8" w:tplc="A0D20C3C">
      <w:numFmt w:val="bullet"/>
      <w:lvlText w:val="•"/>
      <w:lvlJc w:val="left"/>
      <w:pPr>
        <w:ind w:left="8040" w:hanging="317"/>
      </w:pPr>
      <w:rPr>
        <w:rFonts w:hint="default"/>
        <w:lang w:val="en-US" w:eastAsia="en-US" w:bidi="ar-SA"/>
      </w:rPr>
    </w:lvl>
  </w:abstractNum>
  <w:abstractNum w:abstractNumId="1" w15:restartNumberingAfterBreak="0">
    <w:nsid w:val="26A82362"/>
    <w:multiLevelType w:val="hybridMultilevel"/>
    <w:tmpl w:val="54ACB1F0"/>
    <w:lvl w:ilvl="0" w:tplc="DB0E26F6">
      <w:start w:val="1"/>
      <w:numFmt w:val="lowerLetter"/>
      <w:lvlText w:val="%1)"/>
      <w:lvlJc w:val="left"/>
      <w:pPr>
        <w:ind w:left="120" w:hanging="355"/>
        <w:jc w:val="left"/>
      </w:pPr>
      <w:rPr>
        <w:rFonts w:ascii="Trebuchet MS" w:eastAsia="Trebuchet MS" w:hAnsi="Trebuchet MS" w:cs="Trebuchet MS" w:hint="default"/>
        <w:b/>
        <w:bCs/>
        <w:spacing w:val="-1"/>
        <w:w w:val="125"/>
        <w:sz w:val="24"/>
        <w:szCs w:val="24"/>
        <w:lang w:val="en-US" w:eastAsia="en-US" w:bidi="ar-SA"/>
      </w:rPr>
    </w:lvl>
    <w:lvl w:ilvl="1" w:tplc="0B7E3544">
      <w:numFmt w:val="bullet"/>
      <w:lvlText w:val="•"/>
      <w:lvlJc w:val="left"/>
      <w:pPr>
        <w:ind w:left="1131" w:hanging="355"/>
      </w:pPr>
      <w:rPr>
        <w:rFonts w:hint="default"/>
        <w:lang w:val="en-US" w:eastAsia="en-US" w:bidi="ar-SA"/>
      </w:rPr>
    </w:lvl>
    <w:lvl w:ilvl="2" w:tplc="BED8EEC8">
      <w:numFmt w:val="bullet"/>
      <w:lvlText w:val="•"/>
      <w:lvlJc w:val="left"/>
      <w:pPr>
        <w:ind w:left="2142" w:hanging="355"/>
      </w:pPr>
      <w:rPr>
        <w:rFonts w:hint="default"/>
        <w:lang w:val="en-US" w:eastAsia="en-US" w:bidi="ar-SA"/>
      </w:rPr>
    </w:lvl>
    <w:lvl w:ilvl="3" w:tplc="F21A6502">
      <w:numFmt w:val="bullet"/>
      <w:lvlText w:val="•"/>
      <w:lvlJc w:val="left"/>
      <w:pPr>
        <w:ind w:left="3154" w:hanging="355"/>
      </w:pPr>
      <w:rPr>
        <w:rFonts w:hint="default"/>
        <w:lang w:val="en-US" w:eastAsia="en-US" w:bidi="ar-SA"/>
      </w:rPr>
    </w:lvl>
    <w:lvl w:ilvl="4" w:tplc="892273E8">
      <w:numFmt w:val="bullet"/>
      <w:lvlText w:val="•"/>
      <w:lvlJc w:val="left"/>
      <w:pPr>
        <w:ind w:left="4165" w:hanging="355"/>
      </w:pPr>
      <w:rPr>
        <w:rFonts w:hint="default"/>
        <w:lang w:val="en-US" w:eastAsia="en-US" w:bidi="ar-SA"/>
      </w:rPr>
    </w:lvl>
    <w:lvl w:ilvl="5" w:tplc="2520B462">
      <w:numFmt w:val="bullet"/>
      <w:lvlText w:val="•"/>
      <w:lvlJc w:val="left"/>
      <w:pPr>
        <w:ind w:left="5177" w:hanging="355"/>
      </w:pPr>
      <w:rPr>
        <w:rFonts w:hint="default"/>
        <w:lang w:val="en-US" w:eastAsia="en-US" w:bidi="ar-SA"/>
      </w:rPr>
    </w:lvl>
    <w:lvl w:ilvl="6" w:tplc="9E5EF10C">
      <w:numFmt w:val="bullet"/>
      <w:lvlText w:val="•"/>
      <w:lvlJc w:val="left"/>
      <w:pPr>
        <w:ind w:left="6188" w:hanging="355"/>
      </w:pPr>
      <w:rPr>
        <w:rFonts w:hint="default"/>
        <w:lang w:val="en-US" w:eastAsia="en-US" w:bidi="ar-SA"/>
      </w:rPr>
    </w:lvl>
    <w:lvl w:ilvl="7" w:tplc="E2FEC4BE">
      <w:numFmt w:val="bullet"/>
      <w:lvlText w:val="•"/>
      <w:lvlJc w:val="left"/>
      <w:pPr>
        <w:ind w:left="7200" w:hanging="355"/>
      </w:pPr>
      <w:rPr>
        <w:rFonts w:hint="default"/>
        <w:lang w:val="en-US" w:eastAsia="en-US" w:bidi="ar-SA"/>
      </w:rPr>
    </w:lvl>
    <w:lvl w:ilvl="8" w:tplc="440CCF14">
      <w:numFmt w:val="bullet"/>
      <w:lvlText w:val="•"/>
      <w:lvlJc w:val="left"/>
      <w:pPr>
        <w:ind w:left="8211" w:hanging="355"/>
      </w:pPr>
      <w:rPr>
        <w:rFonts w:hint="default"/>
        <w:lang w:val="en-US" w:eastAsia="en-US" w:bidi="ar-SA"/>
      </w:rPr>
    </w:lvl>
  </w:abstractNum>
  <w:abstractNum w:abstractNumId="2" w15:restartNumberingAfterBreak="0">
    <w:nsid w:val="69774544"/>
    <w:multiLevelType w:val="hybridMultilevel"/>
    <w:tmpl w:val="EC74B178"/>
    <w:lvl w:ilvl="0" w:tplc="E26E4DEA">
      <w:start w:val="1"/>
      <w:numFmt w:val="lowerLetter"/>
      <w:lvlText w:val="%1)"/>
      <w:lvlJc w:val="left"/>
      <w:pPr>
        <w:ind w:left="120" w:hanging="355"/>
        <w:jc w:val="left"/>
      </w:pPr>
      <w:rPr>
        <w:rFonts w:ascii="Trebuchet MS" w:eastAsia="Trebuchet MS" w:hAnsi="Trebuchet MS" w:cs="Trebuchet MS" w:hint="default"/>
        <w:b/>
        <w:bCs/>
        <w:spacing w:val="-1"/>
        <w:w w:val="125"/>
        <w:sz w:val="24"/>
        <w:szCs w:val="24"/>
        <w:lang w:val="en-US" w:eastAsia="en-US" w:bidi="ar-SA"/>
      </w:rPr>
    </w:lvl>
    <w:lvl w:ilvl="1" w:tplc="9738C2FA">
      <w:numFmt w:val="bullet"/>
      <w:lvlText w:val="•"/>
      <w:lvlJc w:val="left"/>
      <w:pPr>
        <w:ind w:left="600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 w:tplc="753E3734">
      <w:numFmt w:val="bullet"/>
      <w:lvlText w:val="•"/>
      <w:lvlJc w:val="left"/>
      <w:pPr>
        <w:ind w:left="1670" w:hanging="204"/>
      </w:pPr>
      <w:rPr>
        <w:rFonts w:hint="default"/>
        <w:lang w:val="en-US" w:eastAsia="en-US" w:bidi="ar-SA"/>
      </w:rPr>
    </w:lvl>
    <w:lvl w:ilvl="3" w:tplc="4CE21356">
      <w:numFmt w:val="bullet"/>
      <w:lvlText w:val="•"/>
      <w:lvlJc w:val="left"/>
      <w:pPr>
        <w:ind w:left="2740" w:hanging="204"/>
      </w:pPr>
      <w:rPr>
        <w:rFonts w:hint="default"/>
        <w:lang w:val="en-US" w:eastAsia="en-US" w:bidi="ar-SA"/>
      </w:rPr>
    </w:lvl>
    <w:lvl w:ilvl="4" w:tplc="477A94D6">
      <w:numFmt w:val="bullet"/>
      <w:lvlText w:val="•"/>
      <w:lvlJc w:val="left"/>
      <w:pPr>
        <w:ind w:left="3811" w:hanging="204"/>
      </w:pPr>
      <w:rPr>
        <w:rFonts w:hint="default"/>
        <w:lang w:val="en-US" w:eastAsia="en-US" w:bidi="ar-SA"/>
      </w:rPr>
    </w:lvl>
    <w:lvl w:ilvl="5" w:tplc="56F2F2BE">
      <w:numFmt w:val="bullet"/>
      <w:lvlText w:val="•"/>
      <w:lvlJc w:val="left"/>
      <w:pPr>
        <w:ind w:left="4881" w:hanging="204"/>
      </w:pPr>
      <w:rPr>
        <w:rFonts w:hint="default"/>
        <w:lang w:val="en-US" w:eastAsia="en-US" w:bidi="ar-SA"/>
      </w:rPr>
    </w:lvl>
    <w:lvl w:ilvl="6" w:tplc="FCC0097E">
      <w:numFmt w:val="bullet"/>
      <w:lvlText w:val="•"/>
      <w:lvlJc w:val="left"/>
      <w:pPr>
        <w:ind w:left="5952" w:hanging="204"/>
      </w:pPr>
      <w:rPr>
        <w:rFonts w:hint="default"/>
        <w:lang w:val="en-US" w:eastAsia="en-US" w:bidi="ar-SA"/>
      </w:rPr>
    </w:lvl>
    <w:lvl w:ilvl="7" w:tplc="876A5C5E">
      <w:numFmt w:val="bullet"/>
      <w:lvlText w:val="•"/>
      <w:lvlJc w:val="left"/>
      <w:pPr>
        <w:ind w:left="7022" w:hanging="204"/>
      </w:pPr>
      <w:rPr>
        <w:rFonts w:hint="default"/>
        <w:lang w:val="en-US" w:eastAsia="en-US" w:bidi="ar-SA"/>
      </w:rPr>
    </w:lvl>
    <w:lvl w:ilvl="8" w:tplc="08260FEC">
      <w:numFmt w:val="bullet"/>
      <w:lvlText w:val="•"/>
      <w:lvlJc w:val="left"/>
      <w:pPr>
        <w:ind w:left="8093" w:hanging="204"/>
      </w:pPr>
      <w:rPr>
        <w:rFonts w:hint="default"/>
        <w:lang w:val="en-US" w:eastAsia="en-US" w:bidi="ar-SA"/>
      </w:rPr>
    </w:lvl>
  </w:abstractNum>
  <w:abstractNum w:abstractNumId="3" w15:restartNumberingAfterBreak="0">
    <w:nsid w:val="71FB6F48"/>
    <w:multiLevelType w:val="hybridMultilevel"/>
    <w:tmpl w:val="E19473A6"/>
    <w:lvl w:ilvl="0" w:tplc="3A22A406">
      <w:numFmt w:val="bullet"/>
      <w:lvlText w:val="❍"/>
      <w:lvlJc w:val="left"/>
      <w:pPr>
        <w:ind w:left="411" w:hanging="292"/>
      </w:pPr>
      <w:rPr>
        <w:rFonts w:ascii="Segoe UI Symbol" w:eastAsia="Segoe UI Symbol" w:hAnsi="Segoe UI Symbol" w:cs="Segoe UI Symbol" w:hint="default"/>
        <w:w w:val="110"/>
        <w:sz w:val="24"/>
        <w:szCs w:val="24"/>
        <w:lang w:val="en-US" w:eastAsia="en-US" w:bidi="ar-SA"/>
      </w:rPr>
    </w:lvl>
    <w:lvl w:ilvl="1" w:tplc="EA264DD4">
      <w:numFmt w:val="bullet"/>
      <w:lvlText w:val="•"/>
      <w:lvlJc w:val="left"/>
      <w:pPr>
        <w:ind w:left="600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 w:tplc="4DB227EA">
      <w:numFmt w:val="bullet"/>
      <w:lvlText w:val="•"/>
      <w:lvlJc w:val="left"/>
      <w:pPr>
        <w:ind w:left="1670" w:hanging="204"/>
      </w:pPr>
      <w:rPr>
        <w:rFonts w:hint="default"/>
        <w:lang w:val="en-US" w:eastAsia="en-US" w:bidi="ar-SA"/>
      </w:rPr>
    </w:lvl>
    <w:lvl w:ilvl="3" w:tplc="A30448A0">
      <w:numFmt w:val="bullet"/>
      <w:lvlText w:val="•"/>
      <w:lvlJc w:val="left"/>
      <w:pPr>
        <w:ind w:left="2740" w:hanging="204"/>
      </w:pPr>
      <w:rPr>
        <w:rFonts w:hint="default"/>
        <w:lang w:val="en-US" w:eastAsia="en-US" w:bidi="ar-SA"/>
      </w:rPr>
    </w:lvl>
    <w:lvl w:ilvl="4" w:tplc="B0205302">
      <w:numFmt w:val="bullet"/>
      <w:lvlText w:val="•"/>
      <w:lvlJc w:val="left"/>
      <w:pPr>
        <w:ind w:left="3811" w:hanging="204"/>
      </w:pPr>
      <w:rPr>
        <w:rFonts w:hint="default"/>
        <w:lang w:val="en-US" w:eastAsia="en-US" w:bidi="ar-SA"/>
      </w:rPr>
    </w:lvl>
    <w:lvl w:ilvl="5" w:tplc="E37229EE">
      <w:numFmt w:val="bullet"/>
      <w:lvlText w:val="•"/>
      <w:lvlJc w:val="left"/>
      <w:pPr>
        <w:ind w:left="4881" w:hanging="204"/>
      </w:pPr>
      <w:rPr>
        <w:rFonts w:hint="default"/>
        <w:lang w:val="en-US" w:eastAsia="en-US" w:bidi="ar-SA"/>
      </w:rPr>
    </w:lvl>
    <w:lvl w:ilvl="6" w:tplc="DE30552E">
      <w:numFmt w:val="bullet"/>
      <w:lvlText w:val="•"/>
      <w:lvlJc w:val="left"/>
      <w:pPr>
        <w:ind w:left="5952" w:hanging="204"/>
      </w:pPr>
      <w:rPr>
        <w:rFonts w:hint="default"/>
        <w:lang w:val="en-US" w:eastAsia="en-US" w:bidi="ar-SA"/>
      </w:rPr>
    </w:lvl>
    <w:lvl w:ilvl="7" w:tplc="2EC0E8BC">
      <w:numFmt w:val="bullet"/>
      <w:lvlText w:val="•"/>
      <w:lvlJc w:val="left"/>
      <w:pPr>
        <w:ind w:left="7022" w:hanging="204"/>
      </w:pPr>
      <w:rPr>
        <w:rFonts w:hint="default"/>
        <w:lang w:val="en-US" w:eastAsia="en-US" w:bidi="ar-SA"/>
      </w:rPr>
    </w:lvl>
    <w:lvl w:ilvl="8" w:tplc="14F0827A">
      <w:numFmt w:val="bullet"/>
      <w:lvlText w:val="•"/>
      <w:lvlJc w:val="left"/>
      <w:pPr>
        <w:ind w:left="8093" w:hanging="204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6C"/>
    <w:rsid w:val="004D4256"/>
    <w:rsid w:val="00894463"/>
    <w:rsid w:val="00937F6C"/>
    <w:rsid w:val="00A43502"/>
    <w:rsid w:val="00BC0BE9"/>
    <w:rsid w:val="00E7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AD5C6C-7DFE-448D-9B13-788D0DA1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Segoe UI Symbol" w:eastAsia="Segoe UI Symbol" w:hAnsi="Segoe UI Symbol" w:cs="Segoe UI Symbol"/>
    </w:rPr>
  </w:style>
  <w:style w:type="paragraph" w:styleId="Titolo1">
    <w:name w:val="heading 1"/>
    <w:basedOn w:val="Normale"/>
    <w:uiPriority w:val="1"/>
    <w:qFormat/>
    <w:pPr>
      <w:ind w:left="120"/>
      <w:outlineLvl w:val="0"/>
    </w:pPr>
    <w:rPr>
      <w:rFonts w:ascii="Trebuchet MS" w:eastAsia="Trebuchet MS" w:hAnsi="Trebuchet MS" w:cs="Trebuchet MS"/>
      <w:b/>
      <w:bCs/>
      <w:sz w:val="29"/>
      <w:szCs w:val="29"/>
    </w:rPr>
  </w:style>
  <w:style w:type="paragraph" w:styleId="Titolo2">
    <w:name w:val="heading 2"/>
    <w:basedOn w:val="Normale"/>
    <w:uiPriority w:val="1"/>
    <w:qFormat/>
    <w:pPr>
      <w:spacing w:before="118"/>
      <w:ind w:left="120" w:right="825"/>
      <w:outlineLvl w:val="1"/>
    </w:pPr>
    <w:rPr>
      <w:sz w:val="26"/>
      <w:szCs w:val="26"/>
    </w:rPr>
  </w:style>
  <w:style w:type="paragraph" w:styleId="Titolo3">
    <w:name w:val="heading 3"/>
    <w:basedOn w:val="Normale"/>
    <w:uiPriority w:val="1"/>
    <w:qFormat/>
    <w:pPr>
      <w:spacing w:before="94"/>
      <w:ind w:left="120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60"/>
      <w:ind w:left="120"/>
    </w:pPr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09"/>
      <w:ind w:left="120" w:right="213"/>
    </w:pPr>
    <w:rPr>
      <w:rFonts w:ascii="Trebuchet MS" w:eastAsia="Trebuchet MS" w:hAnsi="Trebuchet MS" w:cs="Trebuchet MS"/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spacing w:before="60"/>
      <w:ind w:left="411" w:hanging="29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BC3505F38C884CA92D032235F2CFF9" ma:contentTypeVersion="12" ma:contentTypeDescription="Creare un nuovo documento." ma:contentTypeScope="" ma:versionID="320b7aa59cd9969c5e530407b1363b15">
  <xsd:schema xmlns:xsd="http://www.w3.org/2001/XMLSchema" xmlns:xs="http://www.w3.org/2001/XMLSchema" xmlns:p="http://schemas.microsoft.com/office/2006/metadata/properties" xmlns:ns2="bb49efb6-1493-4b0c-be2d-dc8a95f42a12" xmlns:ns3="99a24dd7-2f8a-4d6c-9f49-5acda8dd8cbe" targetNamespace="http://schemas.microsoft.com/office/2006/metadata/properties" ma:root="true" ma:fieldsID="ef4d427fbc3e9db2bd090583dbb9cb0f" ns2:_="" ns3:_="">
    <xsd:import namespace="bb49efb6-1493-4b0c-be2d-dc8a95f42a12"/>
    <xsd:import namespace="99a24dd7-2f8a-4d6c-9f49-5acda8dd8c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9efb6-1493-4b0c-be2d-dc8a95f42a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1b0026b0-1aff-43e1-897f-d8dda1b3c3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24dd7-2f8a-4d6c-9f49-5acda8dd8cb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ef5cd24-1e2b-49e1-bc30-5526edd8fa0a}" ma:internalName="TaxCatchAll" ma:showField="CatchAllData" ma:web="99a24dd7-2f8a-4d6c-9f49-5acda8dd8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a24dd7-2f8a-4d6c-9f49-5acda8dd8cbe" xsi:nil="true"/>
    <lcf76f155ced4ddcb4097134ff3c332f xmlns="bb49efb6-1493-4b0c-be2d-dc8a95f42a1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02BA3-6FF8-419D-9D0F-5FC16B1B7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49efb6-1493-4b0c-be2d-dc8a95f42a12"/>
    <ds:schemaRef ds:uri="99a24dd7-2f8a-4d6c-9f49-5acda8dd8c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A64DD5-8112-416E-BC28-1748DDB5A834}">
  <ds:schemaRefs>
    <ds:schemaRef ds:uri="http://schemas.microsoft.com/office/2006/metadata/properties"/>
    <ds:schemaRef ds:uri="http://schemas.microsoft.com/office/infopath/2007/PartnerControls"/>
    <ds:schemaRef ds:uri="99a24dd7-2f8a-4d6c-9f49-5acda8dd8cbe"/>
    <ds:schemaRef ds:uri="bb49efb6-1493-4b0c-be2d-dc8a95f42a12"/>
  </ds:schemaRefs>
</ds:datastoreItem>
</file>

<file path=customXml/itemProps3.xml><?xml version="1.0" encoding="utf-8"?>
<ds:datastoreItem xmlns:ds="http://schemas.openxmlformats.org/officeDocument/2006/customXml" ds:itemID="{D87D36D4-3E88-41C1-B760-C7C70ED945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3507</Words>
  <Characters>19991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</dc:creator>
  <cp:lastModifiedBy>UniPA</cp:lastModifiedBy>
  <cp:revision>3</cp:revision>
  <dcterms:created xsi:type="dcterms:W3CDTF">2024-12-17T13:34:00Z</dcterms:created>
  <dcterms:modified xsi:type="dcterms:W3CDTF">2024-12-17T13:34:00Z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Apache FOP Version 2.1</vt:lpwstr>
  </property>
  <property fmtid="{D5CDD505-2E9C-101B-9397-08002B2CF9AE}" pid="4" name="LastSaved">
    <vt:filetime>2022-04-01T00:00:00Z</vt:filetime>
  </property>
  <property fmtid="{D5CDD505-2E9C-101B-9397-08002B2CF9AE}" pid="5" name="ContentTypeId">
    <vt:lpwstr>0x010100C0BC3505F38C884CA92D032235F2CFF9</vt:lpwstr>
  </property>
</Properties>
</file>